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2160"/>
        <w:gridCol w:w="10625"/>
      </w:tblGrid>
      <w:tr w:rsidR="0000007A" w:rsidRPr="0026574A" w14:paraId="35094B38" w14:textId="77777777" w:rsidTr="00796EB3">
        <w:trPr>
          <w:trHeight w:val="290"/>
        </w:trPr>
        <w:tc>
          <w:tcPr>
            <w:tcW w:w="2160" w:type="dxa"/>
          </w:tcPr>
          <w:p w14:paraId="6FD7E392" w14:textId="77777777" w:rsidR="0000007A" w:rsidRPr="0026574A" w:rsidRDefault="0000007A" w:rsidP="00696CAD">
            <w:pPr>
              <w:pStyle w:val="BodyText"/>
              <w:ind w:left="90"/>
              <w:jc w:val="left"/>
              <w:rPr>
                <w:rFonts w:ascii="Arial" w:hAnsi="Arial" w:cs="Arial"/>
                <w:bCs/>
                <w:sz w:val="20"/>
                <w:szCs w:val="20"/>
                <w:lang w:val="en-GB"/>
              </w:rPr>
            </w:pPr>
            <w:r w:rsidRPr="0026574A">
              <w:rPr>
                <w:rFonts w:ascii="Arial" w:hAnsi="Arial" w:cs="Arial"/>
                <w:bCs/>
                <w:sz w:val="20"/>
                <w:szCs w:val="20"/>
                <w:lang w:val="en-GB"/>
              </w:rPr>
              <w:t>Name:</w:t>
            </w:r>
          </w:p>
        </w:tc>
        <w:tc>
          <w:tcPr>
            <w:tcW w:w="10625" w:type="dxa"/>
            <w:tcMar>
              <w:top w:w="0" w:type="dxa"/>
              <w:left w:w="108" w:type="dxa"/>
              <w:bottom w:w="0" w:type="dxa"/>
              <w:right w:w="108" w:type="dxa"/>
            </w:tcMar>
            <w:vAlign w:val="center"/>
          </w:tcPr>
          <w:p w14:paraId="48425D7C" w14:textId="77777777" w:rsidR="0000007A" w:rsidRPr="0026574A" w:rsidRDefault="00796EB3" w:rsidP="00F3669D">
            <w:pPr>
              <w:pStyle w:val="NormalWeb"/>
              <w:spacing w:before="0" w:beforeAutospacing="0" w:after="0" w:afterAutospacing="0"/>
              <w:rPr>
                <w:rFonts w:ascii="Arial" w:hAnsi="Arial" w:cs="Arial"/>
                <w:b/>
                <w:bCs/>
                <w:sz w:val="20"/>
                <w:szCs w:val="20"/>
                <w:lang w:val="en-GB"/>
              </w:rPr>
            </w:pPr>
            <w:hyperlink r:id="rId8" w:history="1">
              <w:r w:rsidRPr="0026574A">
                <w:rPr>
                  <w:rStyle w:val="Hyperlink"/>
                  <w:rFonts w:ascii="Arial" w:hAnsi="Arial" w:cs="Arial"/>
                  <w:b/>
                  <w:sz w:val="20"/>
                  <w:szCs w:val="20"/>
                </w:rPr>
                <w:t>UTTAR PRADESH JOURNAL OF ZOOLOGY</w:t>
              </w:r>
            </w:hyperlink>
          </w:p>
        </w:tc>
      </w:tr>
      <w:tr w:rsidR="0000007A" w:rsidRPr="0026574A" w14:paraId="1A067F5A" w14:textId="77777777" w:rsidTr="00796EB3">
        <w:trPr>
          <w:trHeight w:val="290"/>
        </w:trPr>
        <w:tc>
          <w:tcPr>
            <w:tcW w:w="2160" w:type="dxa"/>
          </w:tcPr>
          <w:p w14:paraId="40976FC5" w14:textId="77777777" w:rsidR="0000007A" w:rsidRPr="0026574A" w:rsidRDefault="0000007A" w:rsidP="00696CAD">
            <w:pPr>
              <w:pStyle w:val="BodyText"/>
              <w:ind w:left="90"/>
              <w:jc w:val="left"/>
              <w:rPr>
                <w:rFonts w:ascii="Arial" w:hAnsi="Arial" w:cs="Arial"/>
                <w:bCs/>
                <w:sz w:val="20"/>
                <w:szCs w:val="20"/>
                <w:lang w:val="en-GB"/>
              </w:rPr>
            </w:pPr>
            <w:r w:rsidRPr="0026574A">
              <w:rPr>
                <w:rFonts w:ascii="Arial" w:hAnsi="Arial" w:cs="Arial"/>
                <w:bCs/>
                <w:sz w:val="20"/>
                <w:szCs w:val="20"/>
                <w:lang w:val="en-GB"/>
              </w:rPr>
              <w:t>Manuscript Number:</w:t>
            </w:r>
          </w:p>
        </w:tc>
        <w:tc>
          <w:tcPr>
            <w:tcW w:w="10625" w:type="dxa"/>
            <w:tcMar>
              <w:top w:w="0" w:type="dxa"/>
              <w:left w:w="108" w:type="dxa"/>
              <w:bottom w:w="0" w:type="dxa"/>
              <w:right w:w="108" w:type="dxa"/>
            </w:tcMar>
            <w:vAlign w:val="center"/>
          </w:tcPr>
          <w:p w14:paraId="0CA7BCE6" w14:textId="77777777" w:rsidR="0000007A" w:rsidRPr="0026574A" w:rsidRDefault="00F06692" w:rsidP="00F3669D">
            <w:pPr>
              <w:pStyle w:val="NormalWeb"/>
              <w:spacing w:before="0" w:beforeAutospacing="0" w:after="0" w:afterAutospacing="0"/>
              <w:rPr>
                <w:rFonts w:ascii="Arial" w:hAnsi="Arial" w:cs="Arial"/>
                <w:b/>
                <w:bCs/>
                <w:sz w:val="20"/>
                <w:szCs w:val="20"/>
                <w:lang w:val="en-GB"/>
              </w:rPr>
            </w:pPr>
            <w:r w:rsidRPr="0026574A">
              <w:rPr>
                <w:rFonts w:ascii="Arial" w:hAnsi="Arial" w:cs="Arial"/>
                <w:b/>
                <w:bCs/>
                <w:sz w:val="20"/>
                <w:szCs w:val="20"/>
                <w:lang w:val="en-GB"/>
              </w:rPr>
              <w:t>Ms_UPJOZ_5730</w:t>
            </w:r>
          </w:p>
        </w:tc>
      </w:tr>
      <w:tr w:rsidR="0000007A" w:rsidRPr="0026574A" w14:paraId="4EFA9543" w14:textId="77777777" w:rsidTr="00796EB3">
        <w:trPr>
          <w:trHeight w:val="650"/>
        </w:trPr>
        <w:tc>
          <w:tcPr>
            <w:tcW w:w="2160" w:type="dxa"/>
          </w:tcPr>
          <w:p w14:paraId="0650513A" w14:textId="77777777" w:rsidR="0000007A" w:rsidRPr="0026574A" w:rsidRDefault="0000007A" w:rsidP="00696CAD">
            <w:pPr>
              <w:pStyle w:val="BodyText"/>
              <w:ind w:left="90"/>
              <w:jc w:val="left"/>
              <w:rPr>
                <w:rFonts w:ascii="Arial" w:hAnsi="Arial" w:cs="Arial"/>
                <w:bCs/>
                <w:sz w:val="20"/>
                <w:szCs w:val="20"/>
                <w:lang w:val="en-GB"/>
              </w:rPr>
            </w:pPr>
            <w:r w:rsidRPr="0026574A">
              <w:rPr>
                <w:rFonts w:ascii="Arial" w:hAnsi="Arial" w:cs="Arial"/>
                <w:bCs/>
                <w:sz w:val="20"/>
                <w:szCs w:val="20"/>
                <w:lang w:val="en-GB"/>
              </w:rPr>
              <w:t xml:space="preserve">Title of the Manuscript: </w:t>
            </w:r>
          </w:p>
        </w:tc>
        <w:tc>
          <w:tcPr>
            <w:tcW w:w="10625" w:type="dxa"/>
            <w:tcMar>
              <w:top w:w="0" w:type="dxa"/>
              <w:left w:w="108" w:type="dxa"/>
              <w:bottom w:w="0" w:type="dxa"/>
              <w:right w:w="108" w:type="dxa"/>
            </w:tcMar>
            <w:vAlign w:val="center"/>
          </w:tcPr>
          <w:p w14:paraId="5248D405" w14:textId="77777777" w:rsidR="0000007A" w:rsidRPr="0026574A" w:rsidRDefault="00F06692" w:rsidP="00F06692">
            <w:pPr>
              <w:pStyle w:val="NormalWeb"/>
              <w:rPr>
                <w:rFonts w:ascii="Arial" w:hAnsi="Arial" w:cs="Arial"/>
                <w:b/>
                <w:sz w:val="20"/>
                <w:szCs w:val="20"/>
                <w:lang w:val="en-GB"/>
              </w:rPr>
            </w:pPr>
            <w:r w:rsidRPr="0026574A">
              <w:rPr>
                <w:rFonts w:ascii="Arial" w:hAnsi="Arial" w:cs="Arial"/>
                <w:b/>
                <w:sz w:val="20"/>
                <w:szCs w:val="20"/>
                <w:lang w:val="en-GB"/>
              </w:rPr>
              <w:t xml:space="preserve">NEUROPHYSIOLOGICAL AND IMMUNOLOGICAL EFFECTS OF MICROPLASTICS IN GREEN MUSSELS (Perna </w:t>
            </w:r>
            <w:proofErr w:type="spellStart"/>
            <w:r w:rsidRPr="0026574A">
              <w:rPr>
                <w:rFonts w:ascii="Arial" w:hAnsi="Arial" w:cs="Arial"/>
                <w:b/>
                <w:sz w:val="20"/>
                <w:szCs w:val="20"/>
                <w:lang w:val="en-GB"/>
              </w:rPr>
              <w:t>viridis</w:t>
            </w:r>
            <w:proofErr w:type="spellEnd"/>
            <w:r w:rsidRPr="0026574A">
              <w:rPr>
                <w:rFonts w:ascii="Arial" w:hAnsi="Arial" w:cs="Arial"/>
                <w:b/>
                <w:sz w:val="20"/>
                <w:szCs w:val="20"/>
                <w:lang w:val="en-GB"/>
              </w:rPr>
              <w:t>) FROM N4 BEACH AND PULICAT LAKE, TAMIL NADU</w:t>
            </w:r>
          </w:p>
        </w:tc>
      </w:tr>
      <w:tr w:rsidR="00CF0BBB" w:rsidRPr="0026574A" w14:paraId="0C527940" w14:textId="77777777" w:rsidTr="00796EB3">
        <w:trPr>
          <w:trHeight w:val="332"/>
        </w:trPr>
        <w:tc>
          <w:tcPr>
            <w:tcW w:w="2160" w:type="dxa"/>
          </w:tcPr>
          <w:p w14:paraId="7E3D162F" w14:textId="77777777" w:rsidR="00CF0BBB" w:rsidRPr="0026574A" w:rsidRDefault="00CF0BBB" w:rsidP="00696CAD">
            <w:pPr>
              <w:pStyle w:val="BodyText"/>
              <w:ind w:left="90"/>
              <w:jc w:val="left"/>
              <w:rPr>
                <w:rFonts w:ascii="Arial" w:hAnsi="Arial" w:cs="Arial"/>
                <w:bCs/>
                <w:sz w:val="20"/>
                <w:szCs w:val="20"/>
                <w:lang w:val="en-GB"/>
              </w:rPr>
            </w:pPr>
            <w:r w:rsidRPr="0026574A">
              <w:rPr>
                <w:rFonts w:ascii="Arial" w:hAnsi="Arial" w:cs="Arial"/>
                <w:bCs/>
                <w:sz w:val="20"/>
                <w:szCs w:val="20"/>
                <w:lang w:val="en-GB"/>
              </w:rPr>
              <w:t>Type of the Article</w:t>
            </w:r>
          </w:p>
        </w:tc>
        <w:tc>
          <w:tcPr>
            <w:tcW w:w="10625" w:type="dxa"/>
            <w:tcMar>
              <w:top w:w="0" w:type="dxa"/>
              <w:left w:w="108" w:type="dxa"/>
              <w:bottom w:w="0" w:type="dxa"/>
              <w:right w:w="108" w:type="dxa"/>
            </w:tcMar>
            <w:vAlign w:val="center"/>
          </w:tcPr>
          <w:p w14:paraId="08890A08" w14:textId="6CDAEE4D" w:rsidR="00CF0BBB" w:rsidRPr="0026574A" w:rsidRDefault="00A279A8" w:rsidP="000450FC">
            <w:pPr>
              <w:pStyle w:val="NormalWeb"/>
              <w:spacing w:before="0" w:beforeAutospacing="0" w:after="0" w:afterAutospacing="0"/>
              <w:rPr>
                <w:rFonts w:ascii="Arial" w:hAnsi="Arial" w:cs="Arial"/>
                <w:b/>
                <w:sz w:val="20"/>
                <w:szCs w:val="20"/>
                <w:lang w:val="en-GB"/>
              </w:rPr>
            </w:pPr>
            <w:r w:rsidRPr="0026574A">
              <w:rPr>
                <w:rFonts w:ascii="Arial" w:hAnsi="Arial" w:cs="Arial"/>
                <w:b/>
                <w:sz w:val="20"/>
                <w:szCs w:val="20"/>
                <w:lang w:val="en-GB"/>
              </w:rPr>
              <w:t>Original Research Article</w:t>
            </w:r>
          </w:p>
        </w:tc>
      </w:tr>
    </w:tbl>
    <w:p w14:paraId="53024365" w14:textId="77777777" w:rsidR="00037D52" w:rsidRPr="0026574A" w:rsidRDefault="00037D52" w:rsidP="0000007A">
      <w:pPr>
        <w:pStyle w:val="BodyText"/>
        <w:rPr>
          <w:rFonts w:ascii="Arial" w:hAnsi="Arial" w:cs="Arial"/>
          <w:b/>
          <w:bCs/>
          <w:sz w:val="20"/>
          <w:szCs w:val="20"/>
          <w:u w:val="single"/>
          <w:lang w:val="en-GB"/>
        </w:rPr>
      </w:pPr>
    </w:p>
    <w:p w14:paraId="18E06DE8" w14:textId="77777777" w:rsidR="0005336F" w:rsidRPr="0026574A" w:rsidRDefault="0005336F" w:rsidP="0005336F">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4"/>
        <w:gridCol w:w="5829"/>
        <w:gridCol w:w="4013"/>
      </w:tblGrid>
      <w:tr w:rsidR="0005336F" w:rsidRPr="0026574A" w14:paraId="55D764B4" w14:textId="77777777" w:rsidTr="00556D14">
        <w:tc>
          <w:tcPr>
            <w:tcW w:w="5000" w:type="pct"/>
            <w:gridSpan w:val="3"/>
            <w:tcBorders>
              <w:top w:val="nil"/>
              <w:left w:val="nil"/>
              <w:right w:val="nil"/>
            </w:tcBorders>
            <w:noWrap/>
          </w:tcPr>
          <w:p w14:paraId="74E52C8D" w14:textId="77777777" w:rsidR="0005336F" w:rsidRPr="0026574A" w:rsidRDefault="0005336F" w:rsidP="0005336F">
            <w:pPr>
              <w:keepNext/>
              <w:outlineLvl w:val="1"/>
              <w:rPr>
                <w:rFonts w:ascii="Arial" w:eastAsia="MS Mincho" w:hAnsi="Arial" w:cs="Arial"/>
                <w:b/>
                <w:bCs/>
                <w:sz w:val="20"/>
                <w:szCs w:val="20"/>
                <w:lang w:val="en-GB"/>
              </w:rPr>
            </w:pPr>
            <w:r w:rsidRPr="0026574A">
              <w:rPr>
                <w:rFonts w:ascii="Arial" w:eastAsia="MS Mincho" w:hAnsi="Arial" w:cs="Arial"/>
                <w:b/>
                <w:bCs/>
                <w:sz w:val="20"/>
                <w:szCs w:val="20"/>
                <w:highlight w:val="yellow"/>
                <w:lang w:val="en-GB"/>
              </w:rPr>
              <w:t>PART  1:</w:t>
            </w:r>
            <w:r w:rsidRPr="0026574A">
              <w:rPr>
                <w:rFonts w:ascii="Arial" w:eastAsia="MS Mincho" w:hAnsi="Arial" w:cs="Arial"/>
                <w:b/>
                <w:bCs/>
                <w:sz w:val="20"/>
                <w:szCs w:val="20"/>
                <w:lang w:val="en-GB"/>
              </w:rPr>
              <w:t xml:space="preserve"> Comments</w:t>
            </w:r>
          </w:p>
          <w:p w14:paraId="16EB242C" w14:textId="77777777" w:rsidR="0005336F" w:rsidRPr="0026574A" w:rsidRDefault="0005336F" w:rsidP="0005336F">
            <w:pPr>
              <w:rPr>
                <w:rFonts w:ascii="Arial" w:hAnsi="Arial" w:cs="Arial"/>
                <w:sz w:val="20"/>
                <w:szCs w:val="20"/>
                <w:lang w:val="en-GB"/>
              </w:rPr>
            </w:pPr>
          </w:p>
        </w:tc>
      </w:tr>
      <w:tr w:rsidR="0005336F" w:rsidRPr="0026574A" w14:paraId="2FF2995D" w14:textId="77777777" w:rsidTr="00556D14">
        <w:tc>
          <w:tcPr>
            <w:tcW w:w="1265" w:type="pct"/>
            <w:noWrap/>
          </w:tcPr>
          <w:p w14:paraId="433F3A7D" w14:textId="77777777" w:rsidR="0005336F" w:rsidRPr="0026574A" w:rsidRDefault="0005336F" w:rsidP="0005336F">
            <w:pPr>
              <w:keepNext/>
              <w:outlineLvl w:val="1"/>
              <w:rPr>
                <w:rFonts w:ascii="Arial" w:eastAsia="MS Mincho" w:hAnsi="Arial" w:cs="Arial"/>
                <w:b/>
                <w:bCs/>
                <w:sz w:val="20"/>
                <w:szCs w:val="20"/>
                <w:lang w:val="en-GB"/>
              </w:rPr>
            </w:pPr>
          </w:p>
        </w:tc>
        <w:tc>
          <w:tcPr>
            <w:tcW w:w="2212" w:type="pct"/>
          </w:tcPr>
          <w:p w14:paraId="6BB392DE" w14:textId="77777777" w:rsidR="0005336F" w:rsidRPr="0026574A" w:rsidRDefault="0005336F" w:rsidP="0005336F">
            <w:pPr>
              <w:keepNext/>
              <w:outlineLvl w:val="1"/>
              <w:rPr>
                <w:rFonts w:ascii="Arial" w:eastAsia="MS Mincho" w:hAnsi="Arial" w:cs="Arial"/>
                <w:b/>
                <w:bCs/>
                <w:sz w:val="20"/>
                <w:szCs w:val="20"/>
                <w:lang w:val="en-GB"/>
              </w:rPr>
            </w:pPr>
            <w:r w:rsidRPr="0026574A">
              <w:rPr>
                <w:rFonts w:ascii="Arial" w:eastAsia="MS Mincho" w:hAnsi="Arial" w:cs="Arial"/>
                <w:b/>
                <w:bCs/>
                <w:sz w:val="20"/>
                <w:szCs w:val="20"/>
                <w:lang w:val="en-GB"/>
              </w:rPr>
              <w:t>Reviewer’s comment</w:t>
            </w:r>
          </w:p>
          <w:p w14:paraId="63163719" w14:textId="77777777" w:rsidR="00B367DB" w:rsidRPr="0026574A" w:rsidRDefault="00B367DB" w:rsidP="0005336F">
            <w:pPr>
              <w:keepNext/>
              <w:outlineLvl w:val="1"/>
              <w:rPr>
                <w:rFonts w:ascii="Arial" w:eastAsia="MS Mincho" w:hAnsi="Arial" w:cs="Arial"/>
                <w:b/>
                <w:bCs/>
                <w:sz w:val="20"/>
                <w:szCs w:val="20"/>
                <w:lang w:val="en-GB"/>
              </w:rPr>
            </w:pPr>
            <w:r w:rsidRPr="0026574A">
              <w:rPr>
                <w:rFonts w:ascii="Arial" w:hAnsi="Arial" w:cs="Arial"/>
                <w:b/>
                <w:bCs/>
                <w:sz w:val="20"/>
                <w:szCs w:val="20"/>
                <w:highlight w:val="yellow"/>
              </w:rPr>
              <w:t>Artificial Intelligence (AI) generated or assisted review comments are strictly prohibited during peer review.</w:t>
            </w:r>
          </w:p>
        </w:tc>
        <w:tc>
          <w:tcPr>
            <w:tcW w:w="1523" w:type="pct"/>
          </w:tcPr>
          <w:p w14:paraId="664C9C03" w14:textId="77777777" w:rsidR="00091F6A" w:rsidRPr="0026574A" w:rsidRDefault="00091F6A" w:rsidP="00091F6A">
            <w:pPr>
              <w:keepNext/>
              <w:outlineLvl w:val="1"/>
              <w:rPr>
                <w:rFonts w:ascii="Arial" w:eastAsia="MS Mincho" w:hAnsi="Arial" w:cs="Arial"/>
                <w:bCs/>
                <w:sz w:val="20"/>
                <w:szCs w:val="20"/>
                <w:lang w:val="en-GB"/>
              </w:rPr>
            </w:pPr>
            <w:r w:rsidRPr="0026574A">
              <w:rPr>
                <w:rFonts w:ascii="Arial" w:eastAsia="MS Mincho" w:hAnsi="Arial" w:cs="Arial"/>
                <w:b/>
                <w:bCs/>
                <w:sz w:val="20"/>
                <w:szCs w:val="20"/>
                <w:lang w:val="en-GB"/>
              </w:rPr>
              <w:t xml:space="preserve">Author’s Feedback </w:t>
            </w:r>
            <w:r w:rsidRPr="0026574A">
              <w:rPr>
                <w:rFonts w:ascii="Arial" w:eastAsia="MS Mincho" w:hAnsi="Arial" w:cs="Arial"/>
                <w:sz w:val="20"/>
                <w:szCs w:val="20"/>
                <w:lang w:val="en-GB"/>
              </w:rPr>
              <w:t>(It is mandatory that authors should write his/her feedback here)</w:t>
            </w:r>
          </w:p>
          <w:p w14:paraId="240A0871" w14:textId="77777777" w:rsidR="0005336F" w:rsidRPr="0026574A" w:rsidRDefault="0005336F" w:rsidP="0005336F">
            <w:pPr>
              <w:keepNext/>
              <w:outlineLvl w:val="1"/>
              <w:rPr>
                <w:rFonts w:ascii="Arial" w:eastAsia="MS Mincho" w:hAnsi="Arial" w:cs="Arial"/>
                <w:bCs/>
                <w:sz w:val="20"/>
                <w:szCs w:val="20"/>
                <w:lang w:val="en-GB"/>
              </w:rPr>
            </w:pPr>
          </w:p>
        </w:tc>
      </w:tr>
      <w:tr w:rsidR="0005336F" w:rsidRPr="0026574A" w14:paraId="4C7B1776" w14:textId="77777777" w:rsidTr="00556D14">
        <w:trPr>
          <w:trHeight w:val="1264"/>
        </w:trPr>
        <w:tc>
          <w:tcPr>
            <w:tcW w:w="1265" w:type="pct"/>
            <w:noWrap/>
          </w:tcPr>
          <w:p w14:paraId="08F2551D" w14:textId="77777777" w:rsidR="0005336F" w:rsidRPr="0026574A" w:rsidRDefault="0005336F" w:rsidP="0005336F">
            <w:pPr>
              <w:ind w:left="360"/>
              <w:rPr>
                <w:rFonts w:ascii="Arial" w:hAnsi="Arial" w:cs="Arial"/>
                <w:b/>
                <w:bCs/>
                <w:sz w:val="20"/>
                <w:szCs w:val="20"/>
                <w:lang w:val="en-GB"/>
              </w:rPr>
            </w:pPr>
            <w:r w:rsidRPr="0026574A">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3B7E238" w14:textId="77777777" w:rsidR="0005336F" w:rsidRPr="0026574A" w:rsidRDefault="0005336F" w:rsidP="0005336F">
            <w:pPr>
              <w:ind w:left="360"/>
              <w:rPr>
                <w:rFonts w:ascii="Arial" w:eastAsia="MS Mincho" w:hAnsi="Arial" w:cs="Arial"/>
                <w:b/>
                <w:bCs/>
                <w:sz w:val="20"/>
                <w:szCs w:val="20"/>
                <w:lang w:val="en-GB"/>
              </w:rPr>
            </w:pPr>
          </w:p>
        </w:tc>
        <w:tc>
          <w:tcPr>
            <w:tcW w:w="2212" w:type="pct"/>
          </w:tcPr>
          <w:p w14:paraId="506E7062" w14:textId="77777777" w:rsidR="0005336F" w:rsidRPr="0026574A" w:rsidRDefault="0044551A" w:rsidP="0044551A">
            <w:pPr>
              <w:contextualSpacing/>
              <w:jc w:val="both"/>
              <w:rPr>
                <w:rFonts w:ascii="Arial" w:hAnsi="Arial" w:cs="Arial"/>
                <w:b/>
                <w:bCs/>
                <w:sz w:val="20"/>
                <w:szCs w:val="20"/>
                <w:lang w:val="en-GB"/>
              </w:rPr>
            </w:pPr>
            <w:r w:rsidRPr="0026574A">
              <w:rPr>
                <w:rFonts w:ascii="Arial" w:hAnsi="Arial" w:cs="Arial"/>
              </w:rPr>
              <w:t xml:space="preserve">This manuscript is important to the scientific community as it provides field-based evidence of the sub-lethal neurophysiological, immunological, and biochemical impacts of environmental microplastic exposure in a commercially important marine bivalve, </w:t>
            </w:r>
            <w:r w:rsidRPr="0026574A">
              <w:rPr>
                <w:rStyle w:val="Emphasis"/>
                <w:rFonts w:ascii="Arial" w:eastAsia="MS Mincho" w:hAnsi="Arial" w:cs="Arial"/>
              </w:rPr>
              <w:t xml:space="preserve">Perna </w:t>
            </w:r>
            <w:proofErr w:type="spellStart"/>
            <w:r w:rsidRPr="0026574A">
              <w:rPr>
                <w:rStyle w:val="Emphasis"/>
                <w:rFonts w:ascii="Arial" w:eastAsia="MS Mincho" w:hAnsi="Arial" w:cs="Arial"/>
              </w:rPr>
              <w:t>viridis</w:t>
            </w:r>
            <w:proofErr w:type="spellEnd"/>
            <w:r w:rsidRPr="0026574A">
              <w:rPr>
                <w:rFonts w:ascii="Arial" w:hAnsi="Arial" w:cs="Arial"/>
              </w:rPr>
              <w:t>. By integrating multiple biomarkers under natural contamination conditions, the study strengthens the understanding of how microplastics disrupt essential biological functions in marine organisms. The findings reinforce the value of green mussels as sensitive bioindicators for coastal microplastic pollution monitoring. Additionally, the work has broader implications for ecosystem health assessment and potential human health risks associated with seafood consumption.</w:t>
            </w:r>
          </w:p>
        </w:tc>
        <w:tc>
          <w:tcPr>
            <w:tcW w:w="1523" w:type="pct"/>
          </w:tcPr>
          <w:p w14:paraId="37DA4AFA" w14:textId="28BE027E" w:rsidR="0005336F" w:rsidRPr="0026574A" w:rsidRDefault="00A279A8" w:rsidP="0005336F">
            <w:pPr>
              <w:keepNext/>
              <w:outlineLvl w:val="1"/>
              <w:rPr>
                <w:rFonts w:ascii="Arial" w:eastAsia="MS Mincho" w:hAnsi="Arial" w:cs="Arial"/>
                <w:bCs/>
                <w:sz w:val="20"/>
                <w:szCs w:val="20"/>
                <w:lang w:val="en-GB"/>
              </w:rPr>
            </w:pPr>
            <w:r w:rsidRPr="0026574A">
              <w:rPr>
                <w:rFonts w:ascii="Arial" w:eastAsia="MS Mincho" w:hAnsi="Arial" w:cs="Arial"/>
                <w:bCs/>
                <w:lang w:val="en-GB"/>
              </w:rPr>
              <w:t>Thank you for the comments.</w:t>
            </w:r>
          </w:p>
        </w:tc>
      </w:tr>
      <w:tr w:rsidR="0005336F" w:rsidRPr="0026574A" w14:paraId="3464D2AF" w14:textId="77777777" w:rsidTr="00556D14">
        <w:trPr>
          <w:trHeight w:val="1262"/>
        </w:trPr>
        <w:tc>
          <w:tcPr>
            <w:tcW w:w="1265" w:type="pct"/>
            <w:noWrap/>
          </w:tcPr>
          <w:p w14:paraId="293FDE03" w14:textId="77777777" w:rsidR="0005336F" w:rsidRPr="0026574A" w:rsidRDefault="0005336F" w:rsidP="0005336F">
            <w:pPr>
              <w:ind w:left="360"/>
              <w:rPr>
                <w:rFonts w:ascii="Arial" w:hAnsi="Arial" w:cs="Arial"/>
                <w:b/>
                <w:bCs/>
                <w:sz w:val="20"/>
                <w:szCs w:val="20"/>
                <w:lang w:val="en-GB"/>
              </w:rPr>
            </w:pPr>
            <w:r w:rsidRPr="0026574A">
              <w:rPr>
                <w:rFonts w:ascii="Arial" w:hAnsi="Arial" w:cs="Arial"/>
                <w:b/>
                <w:bCs/>
                <w:sz w:val="20"/>
                <w:szCs w:val="20"/>
                <w:lang w:val="en-GB"/>
              </w:rPr>
              <w:t>Is the title of the article suitable?</w:t>
            </w:r>
          </w:p>
          <w:p w14:paraId="1234F242" w14:textId="77777777" w:rsidR="0005336F" w:rsidRPr="0026574A" w:rsidRDefault="0005336F" w:rsidP="0005336F">
            <w:pPr>
              <w:ind w:left="360"/>
              <w:rPr>
                <w:rFonts w:ascii="Arial" w:hAnsi="Arial" w:cs="Arial"/>
                <w:b/>
                <w:bCs/>
                <w:sz w:val="20"/>
                <w:szCs w:val="20"/>
                <w:lang w:val="en-GB"/>
              </w:rPr>
            </w:pPr>
            <w:r w:rsidRPr="0026574A">
              <w:rPr>
                <w:rFonts w:ascii="Arial" w:hAnsi="Arial" w:cs="Arial"/>
                <w:b/>
                <w:bCs/>
                <w:sz w:val="20"/>
                <w:szCs w:val="20"/>
                <w:lang w:val="en-GB"/>
              </w:rPr>
              <w:t>(If not please suggest an alternative title)</w:t>
            </w:r>
          </w:p>
          <w:p w14:paraId="143E874D" w14:textId="77777777" w:rsidR="0005336F" w:rsidRPr="0026574A" w:rsidRDefault="0005336F" w:rsidP="0005336F">
            <w:pPr>
              <w:keepNext/>
              <w:outlineLvl w:val="1"/>
              <w:rPr>
                <w:rFonts w:ascii="Arial" w:eastAsia="MS Mincho" w:hAnsi="Arial" w:cs="Arial"/>
                <w:b/>
                <w:bCs/>
                <w:sz w:val="20"/>
                <w:szCs w:val="20"/>
                <w:u w:val="single"/>
                <w:lang w:val="en-GB"/>
              </w:rPr>
            </w:pPr>
          </w:p>
        </w:tc>
        <w:tc>
          <w:tcPr>
            <w:tcW w:w="2212" w:type="pct"/>
          </w:tcPr>
          <w:p w14:paraId="3DD946BA" w14:textId="77777777" w:rsidR="0005336F" w:rsidRPr="0026574A" w:rsidRDefault="0044551A" w:rsidP="00374A1E">
            <w:pPr>
              <w:jc w:val="both"/>
              <w:rPr>
                <w:rFonts w:ascii="Arial" w:hAnsi="Arial" w:cs="Arial"/>
              </w:rPr>
            </w:pPr>
            <w:r w:rsidRPr="0026574A">
              <w:rPr>
                <w:rFonts w:ascii="Arial" w:hAnsi="Arial" w:cs="Arial"/>
              </w:rPr>
              <w:t xml:space="preserve">Yes, the title is </w:t>
            </w:r>
            <w:r w:rsidRPr="0026574A">
              <w:rPr>
                <w:rFonts w:ascii="Arial" w:eastAsia="MS Mincho" w:hAnsi="Arial" w:cs="Arial"/>
              </w:rPr>
              <w:t>largely suitable and scientifically appropriate</w:t>
            </w:r>
            <w:r w:rsidRPr="0026574A">
              <w:rPr>
                <w:rFonts w:ascii="Arial" w:hAnsi="Arial" w:cs="Arial"/>
              </w:rPr>
              <w:t xml:space="preserve">, as it clearly reflects the </w:t>
            </w:r>
            <w:r w:rsidRPr="0026574A">
              <w:rPr>
                <w:rFonts w:ascii="Arial" w:eastAsia="MS Mincho" w:hAnsi="Arial" w:cs="Arial"/>
              </w:rPr>
              <w:t>core focus, biomarkers studied, test organism, and study locations</w:t>
            </w:r>
            <w:r w:rsidRPr="0026574A">
              <w:rPr>
                <w:rFonts w:ascii="Arial" w:hAnsi="Arial" w:cs="Arial"/>
              </w:rPr>
              <w:t xml:space="preserve">. It accurately conveys the scope of the </w:t>
            </w:r>
            <w:r w:rsidRPr="0026574A">
              <w:rPr>
                <w:rFonts w:ascii="Arial" w:hAnsi="Arial" w:cs="Arial"/>
              </w:rPr>
              <w:lastRenderedPageBreak/>
              <w:t>work and aligns well with the manuscript content.</w:t>
            </w:r>
          </w:p>
        </w:tc>
        <w:tc>
          <w:tcPr>
            <w:tcW w:w="1523" w:type="pct"/>
          </w:tcPr>
          <w:p w14:paraId="537B186C" w14:textId="62CC1B09" w:rsidR="0005336F" w:rsidRPr="0026574A" w:rsidRDefault="00A279A8" w:rsidP="0005336F">
            <w:pPr>
              <w:keepNext/>
              <w:outlineLvl w:val="1"/>
              <w:rPr>
                <w:rFonts w:ascii="Arial" w:eastAsia="MS Mincho" w:hAnsi="Arial" w:cs="Arial"/>
                <w:bCs/>
                <w:sz w:val="20"/>
                <w:szCs w:val="20"/>
                <w:lang w:val="en-GB"/>
              </w:rPr>
            </w:pPr>
            <w:r w:rsidRPr="0026574A">
              <w:rPr>
                <w:rFonts w:ascii="Arial" w:eastAsia="MS Mincho" w:hAnsi="Arial" w:cs="Arial"/>
                <w:bCs/>
                <w:lang w:val="en-GB"/>
              </w:rPr>
              <w:lastRenderedPageBreak/>
              <w:t>Thank you for the comments.</w:t>
            </w:r>
          </w:p>
        </w:tc>
      </w:tr>
      <w:tr w:rsidR="0005336F" w:rsidRPr="0026574A" w14:paraId="6036299C" w14:textId="77777777" w:rsidTr="00556D14">
        <w:trPr>
          <w:trHeight w:val="1262"/>
        </w:trPr>
        <w:tc>
          <w:tcPr>
            <w:tcW w:w="1265" w:type="pct"/>
            <w:noWrap/>
          </w:tcPr>
          <w:p w14:paraId="1AF3492F" w14:textId="77777777" w:rsidR="0005336F" w:rsidRPr="0026574A" w:rsidRDefault="0005336F" w:rsidP="0005336F">
            <w:pPr>
              <w:keepNext/>
              <w:ind w:left="360"/>
              <w:outlineLvl w:val="1"/>
              <w:rPr>
                <w:rFonts w:ascii="Arial" w:eastAsia="MS Mincho" w:hAnsi="Arial" w:cs="Arial"/>
                <w:b/>
                <w:bCs/>
                <w:sz w:val="20"/>
                <w:szCs w:val="20"/>
                <w:lang w:val="en-GB"/>
              </w:rPr>
            </w:pPr>
            <w:r w:rsidRPr="0026574A">
              <w:rPr>
                <w:rFonts w:ascii="Arial" w:eastAsia="MS Mincho" w:hAnsi="Arial" w:cs="Arial"/>
                <w:b/>
                <w:bCs/>
                <w:sz w:val="20"/>
                <w:szCs w:val="20"/>
                <w:lang w:val="en-GB"/>
              </w:rPr>
              <w:t>Is the abstract of the article comprehensive? Do you suggest the addition (or deletion) of some points in this section? Please write your suggestions here.</w:t>
            </w:r>
          </w:p>
          <w:p w14:paraId="024B601A" w14:textId="77777777" w:rsidR="0005336F" w:rsidRPr="0026574A" w:rsidRDefault="0005336F" w:rsidP="0005336F">
            <w:pPr>
              <w:keepNext/>
              <w:outlineLvl w:val="1"/>
              <w:rPr>
                <w:rFonts w:ascii="Arial" w:eastAsia="MS Mincho" w:hAnsi="Arial" w:cs="Arial"/>
                <w:b/>
                <w:bCs/>
                <w:sz w:val="20"/>
                <w:szCs w:val="20"/>
                <w:u w:val="single"/>
                <w:lang w:val="en-GB"/>
              </w:rPr>
            </w:pPr>
          </w:p>
        </w:tc>
        <w:tc>
          <w:tcPr>
            <w:tcW w:w="2212" w:type="pct"/>
          </w:tcPr>
          <w:p w14:paraId="20B278A0" w14:textId="77777777" w:rsidR="0005336F" w:rsidRPr="0026574A" w:rsidRDefault="00374A1E" w:rsidP="00374A1E">
            <w:pPr>
              <w:jc w:val="both"/>
              <w:rPr>
                <w:rFonts w:ascii="Arial" w:hAnsi="Arial" w:cs="Arial"/>
              </w:rPr>
            </w:pPr>
            <w:r w:rsidRPr="0026574A">
              <w:rPr>
                <w:rFonts w:ascii="Arial" w:hAnsi="Arial" w:cs="Arial"/>
              </w:rPr>
              <w:t xml:space="preserve">Yes, the abstract is </w:t>
            </w:r>
            <w:r w:rsidRPr="0026574A">
              <w:rPr>
                <w:rFonts w:ascii="Arial" w:eastAsia="MS Mincho" w:hAnsi="Arial" w:cs="Arial"/>
              </w:rPr>
              <w:t>largely comprehensive, well-structured, and scientifically sound</w:t>
            </w:r>
            <w:r w:rsidRPr="0026574A">
              <w:rPr>
                <w:rFonts w:ascii="Arial" w:hAnsi="Arial" w:cs="Arial"/>
              </w:rPr>
              <w:t xml:space="preserve">. It clearly presents the background, objectives, methodology, key findings, and broader significance of the study. Overall, it meets the expectations of a research article abstract. However, a few </w:t>
            </w:r>
            <w:r w:rsidRPr="0026574A">
              <w:rPr>
                <w:rFonts w:ascii="Arial" w:eastAsia="MS Mincho" w:hAnsi="Arial" w:cs="Arial"/>
              </w:rPr>
              <w:t>minor refinements</w:t>
            </w:r>
            <w:r w:rsidRPr="0026574A">
              <w:rPr>
                <w:rFonts w:ascii="Arial" w:hAnsi="Arial" w:cs="Arial"/>
              </w:rPr>
              <w:t xml:space="preserve"> could further improve clarity, balance, and impact.</w:t>
            </w:r>
          </w:p>
        </w:tc>
        <w:tc>
          <w:tcPr>
            <w:tcW w:w="1523" w:type="pct"/>
          </w:tcPr>
          <w:p w14:paraId="79CA47EC" w14:textId="46108572" w:rsidR="0005336F" w:rsidRPr="0026574A" w:rsidRDefault="00EE4AE0" w:rsidP="0005336F">
            <w:pPr>
              <w:keepNext/>
              <w:outlineLvl w:val="1"/>
              <w:rPr>
                <w:rFonts w:ascii="Arial" w:eastAsia="MS Mincho" w:hAnsi="Arial" w:cs="Arial"/>
                <w:bCs/>
                <w:sz w:val="20"/>
                <w:szCs w:val="20"/>
                <w:lang w:val="en-GB"/>
              </w:rPr>
            </w:pPr>
            <w:r w:rsidRPr="0026574A">
              <w:rPr>
                <w:rFonts w:ascii="Arial" w:eastAsia="MS Mincho" w:hAnsi="Arial" w:cs="Arial"/>
                <w:bCs/>
                <w:lang w:val="en-GB"/>
              </w:rPr>
              <w:t>Thank you for the comments.</w:t>
            </w:r>
          </w:p>
        </w:tc>
      </w:tr>
      <w:tr w:rsidR="0005336F" w:rsidRPr="0026574A" w14:paraId="48ABDD08" w14:textId="77777777" w:rsidTr="00556D14">
        <w:trPr>
          <w:trHeight w:val="704"/>
        </w:trPr>
        <w:tc>
          <w:tcPr>
            <w:tcW w:w="1265" w:type="pct"/>
            <w:noWrap/>
          </w:tcPr>
          <w:p w14:paraId="18E72FB3" w14:textId="77777777" w:rsidR="0005336F" w:rsidRPr="0026574A" w:rsidRDefault="0005336F" w:rsidP="0005336F">
            <w:pPr>
              <w:keepNext/>
              <w:ind w:left="360"/>
              <w:outlineLvl w:val="1"/>
              <w:rPr>
                <w:rFonts w:ascii="Arial" w:eastAsia="MS Mincho" w:hAnsi="Arial" w:cs="Arial"/>
                <w:sz w:val="20"/>
                <w:szCs w:val="20"/>
                <w:u w:val="single"/>
                <w:lang w:val="en-GB"/>
              </w:rPr>
            </w:pPr>
            <w:r w:rsidRPr="0026574A">
              <w:rPr>
                <w:rFonts w:ascii="Arial" w:eastAsia="MS Mincho" w:hAnsi="Arial" w:cs="Arial"/>
                <w:b/>
                <w:bCs/>
                <w:sz w:val="20"/>
                <w:szCs w:val="20"/>
                <w:lang w:val="en-GB"/>
              </w:rPr>
              <w:t>Is the manuscript scientifically, correct? Please write here.</w:t>
            </w:r>
          </w:p>
        </w:tc>
        <w:tc>
          <w:tcPr>
            <w:tcW w:w="2212" w:type="pct"/>
          </w:tcPr>
          <w:p w14:paraId="781D9A53" w14:textId="77777777" w:rsidR="0005336F" w:rsidRPr="0026574A" w:rsidRDefault="00374A1E" w:rsidP="00374A1E">
            <w:pPr>
              <w:jc w:val="both"/>
              <w:rPr>
                <w:rFonts w:ascii="Arial" w:hAnsi="Arial" w:cs="Arial"/>
              </w:rPr>
            </w:pPr>
            <w:r w:rsidRPr="0026574A">
              <w:rPr>
                <w:rFonts w:ascii="Arial" w:hAnsi="Arial" w:cs="Arial"/>
              </w:rPr>
              <w:t xml:space="preserve">Yes, the manuscript is </w:t>
            </w:r>
            <w:r w:rsidRPr="0026574A">
              <w:rPr>
                <w:rFonts w:ascii="Arial" w:eastAsia="MS Mincho" w:hAnsi="Arial" w:cs="Arial"/>
              </w:rPr>
              <w:t>scientifically sound and methodologically correct</w:t>
            </w:r>
            <w:r w:rsidRPr="0026574A">
              <w:rPr>
                <w:rFonts w:ascii="Arial" w:hAnsi="Arial" w:cs="Arial"/>
              </w:rPr>
              <w:t>. The study design, selection of biomarkers, experimental procedures, and statistical analyses are appropriate and consistent with established practices in ecotoxicology and marine biology. The interpretation of results is well supported by data and relevant literature, and the conclusions logically follow from the findings. Minor improvements could be made in terms of language polishing and clearer emphasis on novelty, but these do not affect the scientific validity of the work.</w:t>
            </w:r>
          </w:p>
        </w:tc>
        <w:tc>
          <w:tcPr>
            <w:tcW w:w="1523" w:type="pct"/>
          </w:tcPr>
          <w:p w14:paraId="22B65A1D" w14:textId="48594F70" w:rsidR="0005336F" w:rsidRPr="0026574A" w:rsidRDefault="00396C4C" w:rsidP="0005336F">
            <w:pPr>
              <w:keepNext/>
              <w:outlineLvl w:val="1"/>
              <w:rPr>
                <w:rFonts w:ascii="Arial" w:eastAsia="MS Mincho" w:hAnsi="Arial" w:cs="Arial"/>
                <w:bCs/>
                <w:sz w:val="20"/>
                <w:szCs w:val="20"/>
                <w:lang w:val="en-GB"/>
              </w:rPr>
            </w:pPr>
            <w:r w:rsidRPr="0026574A">
              <w:rPr>
                <w:rFonts w:ascii="Arial" w:eastAsia="MS Mincho" w:hAnsi="Arial" w:cs="Arial"/>
                <w:bCs/>
                <w:lang w:val="en-GB"/>
              </w:rPr>
              <w:t xml:space="preserve">Thank you for the valuable suggestion. </w:t>
            </w:r>
            <w:r w:rsidR="00743F82" w:rsidRPr="0026574A">
              <w:rPr>
                <w:rFonts w:ascii="Arial" w:eastAsia="MS Mincho" w:hAnsi="Arial" w:cs="Arial"/>
                <w:bCs/>
                <w:lang w:val="en-GB"/>
              </w:rPr>
              <w:t xml:space="preserve">Minor </w:t>
            </w:r>
            <w:r w:rsidR="00976CD3" w:rsidRPr="0026574A">
              <w:rPr>
                <w:rFonts w:ascii="Arial" w:eastAsia="MS Mincho" w:hAnsi="Arial" w:cs="Arial"/>
                <w:bCs/>
                <w:lang w:val="en-GB"/>
              </w:rPr>
              <w:t>revision has been done as per reviewer’s comment.</w:t>
            </w:r>
          </w:p>
        </w:tc>
      </w:tr>
      <w:tr w:rsidR="0005336F" w:rsidRPr="0026574A" w14:paraId="4FF9EEE9" w14:textId="77777777" w:rsidTr="00556D14">
        <w:trPr>
          <w:trHeight w:val="703"/>
        </w:trPr>
        <w:tc>
          <w:tcPr>
            <w:tcW w:w="1265" w:type="pct"/>
            <w:noWrap/>
          </w:tcPr>
          <w:p w14:paraId="044B553A" w14:textId="77777777" w:rsidR="0005336F" w:rsidRPr="0026574A" w:rsidRDefault="0005336F" w:rsidP="0005336F">
            <w:pPr>
              <w:ind w:left="360"/>
              <w:rPr>
                <w:rFonts w:ascii="Arial" w:hAnsi="Arial" w:cs="Arial"/>
                <w:b/>
                <w:bCs/>
                <w:sz w:val="20"/>
                <w:szCs w:val="20"/>
                <w:lang w:val="en-GB"/>
              </w:rPr>
            </w:pPr>
            <w:r w:rsidRPr="0026574A">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91132F6" w14:textId="77777777" w:rsidR="0005336F" w:rsidRPr="0026574A" w:rsidRDefault="00374A1E" w:rsidP="00374A1E">
            <w:pPr>
              <w:contextualSpacing/>
              <w:rPr>
                <w:rFonts w:ascii="Arial" w:hAnsi="Arial" w:cs="Arial"/>
                <w:bCs/>
                <w:sz w:val="20"/>
                <w:szCs w:val="20"/>
                <w:lang w:val="en-GB"/>
              </w:rPr>
            </w:pPr>
            <w:r w:rsidRPr="0026574A">
              <w:rPr>
                <w:rFonts w:ascii="Arial" w:hAnsi="Arial" w:cs="Arial"/>
              </w:rPr>
              <w:t xml:space="preserve">The references cited in the manuscript are generally sufficient and relevant, but need to write DOI number. There is covering both foundational and recent studies related to microplastic pollution and biomarker responses in marine bivalves. Several recent publications (2020–2025) are included, indicating good coverage of current research trends. To further strengthen the manuscript, the inclusion </w:t>
            </w:r>
            <w:r w:rsidRPr="0026574A">
              <w:rPr>
                <w:rFonts w:ascii="Arial" w:hAnsi="Arial" w:cs="Arial"/>
              </w:rPr>
              <w:lastRenderedPageBreak/>
              <w:t>of a few more recent review articles on microplastic ecotoxicology and field-based biomarker studies could be beneficial. Overall, the reference list adequately supports the study’s methodology, discussion, and conclusions.</w:t>
            </w:r>
          </w:p>
        </w:tc>
        <w:tc>
          <w:tcPr>
            <w:tcW w:w="1523" w:type="pct"/>
          </w:tcPr>
          <w:p w14:paraId="03DCFD9C" w14:textId="6731B468" w:rsidR="0005336F" w:rsidRPr="0026574A" w:rsidRDefault="00FF1EB2" w:rsidP="0005336F">
            <w:pPr>
              <w:keepNext/>
              <w:outlineLvl w:val="1"/>
              <w:rPr>
                <w:rFonts w:ascii="Arial" w:eastAsia="MS Mincho" w:hAnsi="Arial" w:cs="Arial"/>
                <w:bCs/>
                <w:sz w:val="20"/>
                <w:szCs w:val="20"/>
                <w:lang w:val="en-GB"/>
              </w:rPr>
            </w:pPr>
            <w:r w:rsidRPr="0026574A">
              <w:rPr>
                <w:rFonts w:ascii="Arial" w:eastAsia="MS Mincho" w:hAnsi="Arial" w:cs="Arial"/>
                <w:bCs/>
                <w:lang w:val="en-GB"/>
              </w:rPr>
              <w:lastRenderedPageBreak/>
              <w:t xml:space="preserve">Thank you for the suggestion. </w:t>
            </w:r>
            <w:r w:rsidR="00F5032E" w:rsidRPr="0026574A">
              <w:rPr>
                <w:rFonts w:ascii="Arial" w:eastAsia="MS Mincho" w:hAnsi="Arial" w:cs="Arial"/>
                <w:bCs/>
                <w:lang w:val="en-GB"/>
              </w:rPr>
              <w:t>DOI number is also added in the references.</w:t>
            </w:r>
          </w:p>
        </w:tc>
      </w:tr>
      <w:tr w:rsidR="0005336F" w:rsidRPr="0026574A" w14:paraId="77A750B3" w14:textId="77777777" w:rsidTr="00556D14">
        <w:trPr>
          <w:trHeight w:val="386"/>
        </w:trPr>
        <w:tc>
          <w:tcPr>
            <w:tcW w:w="1265" w:type="pct"/>
            <w:noWrap/>
          </w:tcPr>
          <w:p w14:paraId="424F450C" w14:textId="77777777" w:rsidR="0005336F" w:rsidRPr="0026574A" w:rsidRDefault="0005336F" w:rsidP="0005336F">
            <w:pPr>
              <w:keepNext/>
              <w:ind w:left="360"/>
              <w:outlineLvl w:val="1"/>
              <w:rPr>
                <w:rFonts w:ascii="Arial" w:eastAsia="MS Mincho" w:hAnsi="Arial" w:cs="Arial"/>
                <w:b/>
                <w:sz w:val="20"/>
                <w:szCs w:val="20"/>
                <w:lang w:val="en-GB"/>
              </w:rPr>
            </w:pPr>
            <w:r w:rsidRPr="0026574A">
              <w:rPr>
                <w:rFonts w:ascii="Arial" w:eastAsia="MS Mincho" w:hAnsi="Arial" w:cs="Arial"/>
                <w:b/>
                <w:sz w:val="20"/>
                <w:szCs w:val="20"/>
                <w:lang w:val="en-GB"/>
              </w:rPr>
              <w:t>Is the language/English quality of the article suitable for scholarly communications?</w:t>
            </w:r>
          </w:p>
          <w:p w14:paraId="7618C67B" w14:textId="77777777" w:rsidR="0005336F" w:rsidRPr="0026574A" w:rsidRDefault="0005336F" w:rsidP="0005336F">
            <w:pPr>
              <w:rPr>
                <w:rFonts w:ascii="Arial" w:hAnsi="Arial" w:cs="Arial"/>
                <w:sz w:val="20"/>
                <w:szCs w:val="20"/>
                <w:lang w:val="en-GB"/>
              </w:rPr>
            </w:pPr>
          </w:p>
        </w:tc>
        <w:tc>
          <w:tcPr>
            <w:tcW w:w="2212" w:type="pct"/>
          </w:tcPr>
          <w:p w14:paraId="2F8356D1" w14:textId="77777777" w:rsidR="0005336F" w:rsidRPr="0026574A" w:rsidRDefault="00374A1E" w:rsidP="00374A1E">
            <w:pPr>
              <w:jc w:val="both"/>
              <w:rPr>
                <w:rFonts w:ascii="Arial" w:hAnsi="Arial" w:cs="Arial"/>
              </w:rPr>
            </w:pPr>
            <w:r w:rsidRPr="0026574A">
              <w:rPr>
                <w:rFonts w:ascii="Arial" w:hAnsi="Arial" w:cs="Arial"/>
              </w:rPr>
              <w:t xml:space="preserve">Yes, the language and English quality of the manuscript are </w:t>
            </w:r>
            <w:r w:rsidRPr="0026574A">
              <w:rPr>
                <w:rFonts w:ascii="Arial" w:eastAsia="MS Mincho" w:hAnsi="Arial" w:cs="Arial"/>
              </w:rPr>
              <w:t>generally suitable for scholarly communication</w:t>
            </w:r>
            <w:r w:rsidRPr="0026574A">
              <w:rPr>
                <w:rFonts w:ascii="Arial" w:hAnsi="Arial" w:cs="Arial"/>
              </w:rPr>
              <w:t>. The manuscript is clearly written, scientifically structured, and the terminology used is appropriate for an academic audience in environmental toxicology and marine biology. The objectives, methods, results, and interpretations are understandable and coherent.</w:t>
            </w:r>
          </w:p>
        </w:tc>
        <w:tc>
          <w:tcPr>
            <w:tcW w:w="1523" w:type="pct"/>
          </w:tcPr>
          <w:p w14:paraId="5CA66CC3" w14:textId="077356EC" w:rsidR="0005336F" w:rsidRPr="0026574A" w:rsidRDefault="00D83E90" w:rsidP="0005336F">
            <w:pPr>
              <w:rPr>
                <w:rFonts w:ascii="Arial" w:hAnsi="Arial" w:cs="Arial"/>
                <w:sz w:val="20"/>
                <w:szCs w:val="20"/>
                <w:lang w:val="en-GB"/>
              </w:rPr>
            </w:pPr>
            <w:r w:rsidRPr="0026574A">
              <w:rPr>
                <w:rFonts w:ascii="Arial" w:eastAsia="MS Mincho" w:hAnsi="Arial" w:cs="Arial"/>
                <w:bCs/>
                <w:lang w:val="en-GB"/>
              </w:rPr>
              <w:t>Thank you for the comments.</w:t>
            </w:r>
          </w:p>
        </w:tc>
      </w:tr>
      <w:tr w:rsidR="0005336F" w:rsidRPr="0026574A" w14:paraId="52050C8D" w14:textId="77777777" w:rsidTr="00556D14">
        <w:trPr>
          <w:trHeight w:val="1178"/>
        </w:trPr>
        <w:tc>
          <w:tcPr>
            <w:tcW w:w="1265" w:type="pct"/>
            <w:noWrap/>
          </w:tcPr>
          <w:p w14:paraId="68CFD764" w14:textId="77777777" w:rsidR="0005336F" w:rsidRPr="0026574A" w:rsidRDefault="0005336F" w:rsidP="0005336F">
            <w:pPr>
              <w:keepNext/>
              <w:outlineLvl w:val="1"/>
              <w:rPr>
                <w:rFonts w:ascii="Arial" w:eastAsia="MS Mincho" w:hAnsi="Arial" w:cs="Arial"/>
                <w:sz w:val="20"/>
                <w:szCs w:val="20"/>
                <w:lang w:val="en-GB"/>
              </w:rPr>
            </w:pPr>
            <w:r w:rsidRPr="0026574A">
              <w:rPr>
                <w:rFonts w:ascii="Arial" w:eastAsia="MS Mincho" w:hAnsi="Arial" w:cs="Arial"/>
                <w:b/>
                <w:sz w:val="20"/>
                <w:szCs w:val="20"/>
                <w:u w:val="single"/>
                <w:lang w:val="en-GB"/>
              </w:rPr>
              <w:t>Optional/General</w:t>
            </w:r>
            <w:r w:rsidRPr="0026574A">
              <w:rPr>
                <w:rFonts w:ascii="Arial" w:eastAsia="MS Mincho" w:hAnsi="Arial" w:cs="Arial"/>
                <w:b/>
                <w:sz w:val="20"/>
                <w:szCs w:val="20"/>
                <w:lang w:val="en-GB"/>
              </w:rPr>
              <w:t xml:space="preserve"> </w:t>
            </w:r>
            <w:r w:rsidRPr="0026574A">
              <w:rPr>
                <w:rFonts w:ascii="Arial" w:eastAsia="MS Mincho" w:hAnsi="Arial" w:cs="Arial"/>
                <w:sz w:val="20"/>
                <w:szCs w:val="20"/>
                <w:lang w:val="en-GB"/>
              </w:rPr>
              <w:t>comments</w:t>
            </w:r>
          </w:p>
          <w:p w14:paraId="0886F49E" w14:textId="77777777" w:rsidR="0005336F" w:rsidRPr="0026574A" w:rsidRDefault="0005336F" w:rsidP="0005336F">
            <w:pPr>
              <w:keepNext/>
              <w:outlineLvl w:val="1"/>
              <w:rPr>
                <w:rFonts w:ascii="Arial" w:eastAsia="MS Mincho" w:hAnsi="Arial" w:cs="Arial"/>
                <w:bCs/>
                <w:sz w:val="20"/>
                <w:szCs w:val="20"/>
                <w:lang w:val="en-GB"/>
              </w:rPr>
            </w:pPr>
          </w:p>
        </w:tc>
        <w:tc>
          <w:tcPr>
            <w:tcW w:w="2212" w:type="pct"/>
          </w:tcPr>
          <w:p w14:paraId="3C630A58" w14:textId="77777777" w:rsidR="0005336F" w:rsidRPr="0026574A" w:rsidRDefault="00374A1E" w:rsidP="00374A1E">
            <w:pPr>
              <w:jc w:val="both"/>
              <w:rPr>
                <w:rFonts w:ascii="Arial" w:hAnsi="Arial" w:cs="Arial"/>
              </w:rPr>
            </w:pPr>
            <w:r w:rsidRPr="0026574A">
              <w:rPr>
                <w:rFonts w:ascii="Arial" w:hAnsi="Arial" w:cs="Arial"/>
              </w:rPr>
              <w:t>The manuscript presents a well-structured and scientifically relevant study addressing the sub-lethal impacts of microplastics on a commercially important marine bivalve. The integration of neurophysiological, immunological, and biochemical biomarkers under natural environmental conditions strengthens the ecological relevance of the findings. Results are clearly presented and supported by appropriate statistical analysis and literature. With minor language refinement</w:t>
            </w:r>
            <w:r w:rsidR="00706018" w:rsidRPr="0026574A">
              <w:rPr>
                <w:rFonts w:ascii="Arial" w:hAnsi="Arial" w:cs="Arial"/>
              </w:rPr>
              <w:t xml:space="preserve"> </w:t>
            </w:r>
            <w:r w:rsidRPr="0026574A">
              <w:rPr>
                <w:rFonts w:ascii="Arial" w:hAnsi="Arial" w:cs="Arial"/>
              </w:rPr>
              <w:t>the manuscript would make a valuable contribution to the field of marine ecotoxicology.</w:t>
            </w:r>
          </w:p>
          <w:p w14:paraId="3E90AD9B" w14:textId="77777777" w:rsidR="00A52DD7" w:rsidRPr="0026574A" w:rsidRDefault="00A52DD7" w:rsidP="00374A1E">
            <w:pPr>
              <w:jc w:val="both"/>
              <w:rPr>
                <w:rFonts w:ascii="Arial" w:eastAsia="Arial Unicode MS" w:hAnsi="Arial" w:cs="Arial"/>
                <w:b/>
                <w:sz w:val="20"/>
                <w:szCs w:val="20"/>
                <w:lang w:val="en-GB"/>
              </w:rPr>
            </w:pPr>
          </w:p>
          <w:p w14:paraId="4F60F2C4" w14:textId="77777777" w:rsidR="00A52DD7" w:rsidRPr="0026574A" w:rsidRDefault="00A52DD7" w:rsidP="00A52DD7">
            <w:pPr>
              <w:jc w:val="both"/>
              <w:rPr>
                <w:rFonts w:ascii="Arial" w:hAnsi="Arial" w:cs="Arial"/>
                <w:lang w:val="en-IN" w:eastAsia="en-IN"/>
              </w:rPr>
            </w:pPr>
            <w:r w:rsidRPr="0026574A">
              <w:rPr>
                <w:rFonts w:ascii="Arial" w:hAnsi="Arial" w:cs="Arial"/>
                <w:lang w:val="en-IN" w:eastAsia="en-IN"/>
              </w:rPr>
              <w:t xml:space="preserve">Interesting topic and interesting read. The paper kept me interested in reading. If authors are able to address those concerns which I have given for the correction in the attached paper, then I am Ok with acceptance because of the infesting topic. </w:t>
            </w:r>
          </w:p>
          <w:p w14:paraId="554E32C7" w14:textId="77777777" w:rsidR="00A52DD7" w:rsidRPr="0026574A" w:rsidRDefault="00A52DD7" w:rsidP="00374A1E">
            <w:pPr>
              <w:jc w:val="both"/>
              <w:rPr>
                <w:rFonts w:ascii="Arial" w:eastAsia="Arial Unicode MS" w:hAnsi="Arial" w:cs="Arial"/>
                <w:b/>
                <w:sz w:val="20"/>
                <w:szCs w:val="20"/>
                <w:lang w:val="en-GB"/>
              </w:rPr>
            </w:pPr>
          </w:p>
        </w:tc>
        <w:tc>
          <w:tcPr>
            <w:tcW w:w="1523" w:type="pct"/>
          </w:tcPr>
          <w:p w14:paraId="33FED383" w14:textId="7F242BFD" w:rsidR="0005336F" w:rsidRPr="0026574A" w:rsidRDefault="00BD03FF" w:rsidP="0005336F">
            <w:pPr>
              <w:rPr>
                <w:rFonts w:ascii="Arial" w:hAnsi="Arial" w:cs="Arial"/>
                <w:sz w:val="20"/>
                <w:szCs w:val="20"/>
                <w:lang w:val="en-GB"/>
              </w:rPr>
            </w:pPr>
            <w:r w:rsidRPr="0026574A">
              <w:rPr>
                <w:rFonts w:ascii="Arial" w:hAnsi="Arial" w:cs="Arial"/>
                <w:lang w:val="en-GB"/>
              </w:rPr>
              <w:t xml:space="preserve">Thank you for the valuable suggestion. </w:t>
            </w:r>
            <w:r w:rsidR="00EA357D" w:rsidRPr="0026574A">
              <w:rPr>
                <w:rFonts w:ascii="Arial" w:hAnsi="Arial" w:cs="Arial"/>
                <w:lang w:val="en-GB"/>
              </w:rPr>
              <w:t>Minor changes</w:t>
            </w:r>
            <w:r w:rsidR="00434183" w:rsidRPr="0026574A">
              <w:rPr>
                <w:rFonts w:ascii="Arial" w:hAnsi="Arial" w:cs="Arial"/>
                <w:lang w:val="en-GB"/>
              </w:rPr>
              <w:t xml:space="preserve"> </w:t>
            </w:r>
            <w:r w:rsidR="00607F0D" w:rsidRPr="0026574A">
              <w:rPr>
                <w:rFonts w:ascii="Arial" w:hAnsi="Arial" w:cs="Arial"/>
                <w:lang w:val="en-GB"/>
              </w:rPr>
              <w:t>were carried out in the manuscript</w:t>
            </w:r>
            <w:r w:rsidR="00EA357D" w:rsidRPr="0026574A">
              <w:rPr>
                <w:rFonts w:ascii="Arial" w:hAnsi="Arial" w:cs="Arial"/>
                <w:lang w:val="en-GB"/>
              </w:rPr>
              <w:t xml:space="preserve"> </w:t>
            </w:r>
            <w:r w:rsidR="00485259" w:rsidRPr="0026574A">
              <w:rPr>
                <w:rFonts w:ascii="Arial" w:hAnsi="Arial" w:cs="Arial"/>
                <w:lang w:val="en-GB"/>
              </w:rPr>
              <w:t>as per reviewer’s comments.</w:t>
            </w:r>
          </w:p>
        </w:tc>
      </w:tr>
    </w:tbl>
    <w:p w14:paraId="26BF4D66" w14:textId="77777777" w:rsidR="0005336F" w:rsidRPr="0026574A" w:rsidRDefault="0005336F" w:rsidP="0005336F">
      <w:pPr>
        <w:jc w:val="both"/>
        <w:rPr>
          <w:rFonts w:ascii="Arial" w:eastAsia="MS Mincho" w:hAnsi="Arial" w:cs="Arial"/>
          <w:b/>
          <w:bCs/>
          <w:sz w:val="20"/>
          <w:szCs w:val="20"/>
          <w:u w:val="single"/>
          <w:lang w:val="en-GB"/>
        </w:rPr>
      </w:pPr>
    </w:p>
    <w:p w14:paraId="1409032C" w14:textId="77777777" w:rsidR="0005336F" w:rsidRPr="0026574A" w:rsidRDefault="0005336F" w:rsidP="0005336F">
      <w:pPr>
        <w:jc w:val="both"/>
        <w:rPr>
          <w:rFonts w:ascii="Arial" w:eastAsia="MS Mincho" w:hAnsi="Arial" w:cs="Arial"/>
          <w:b/>
          <w:bCs/>
          <w:sz w:val="20"/>
          <w:szCs w:val="20"/>
          <w:u w:val="single"/>
          <w:lang w:val="en-GB"/>
        </w:rPr>
      </w:pPr>
    </w:p>
    <w:p w14:paraId="38CB5C8B" w14:textId="77777777" w:rsidR="0005336F" w:rsidRPr="0026574A" w:rsidRDefault="0005336F" w:rsidP="0005336F">
      <w:pPr>
        <w:jc w:val="both"/>
        <w:rPr>
          <w:rFonts w:ascii="Arial" w:eastAsia="MS Mincho" w:hAnsi="Arial" w:cs="Arial"/>
          <w:b/>
          <w:bCs/>
          <w:sz w:val="20"/>
          <w:szCs w:val="20"/>
          <w:u w:val="single"/>
          <w:lang w:val="en-GB"/>
        </w:rPr>
      </w:pPr>
    </w:p>
    <w:p w14:paraId="6CAA04C1" w14:textId="77777777" w:rsidR="0005336F" w:rsidRPr="0026574A" w:rsidRDefault="0005336F" w:rsidP="0005336F">
      <w:pPr>
        <w:jc w:val="both"/>
        <w:rPr>
          <w:rFonts w:ascii="Arial" w:eastAsia="MS Mincho" w:hAnsi="Arial" w:cs="Arial"/>
          <w:b/>
          <w:bCs/>
          <w:sz w:val="20"/>
          <w:szCs w:val="20"/>
          <w:u w:val="single"/>
          <w:lang w:val="en-GB"/>
        </w:rPr>
      </w:pPr>
    </w:p>
    <w:p w14:paraId="51854C29" w14:textId="77777777" w:rsidR="0005336F" w:rsidRPr="0026574A" w:rsidRDefault="0005336F" w:rsidP="0005336F">
      <w:pPr>
        <w:jc w:val="both"/>
        <w:rPr>
          <w:rFonts w:ascii="Arial" w:eastAsia="MS Mincho" w:hAnsi="Arial" w:cs="Arial"/>
          <w:b/>
          <w:bCs/>
          <w:sz w:val="20"/>
          <w:szCs w:val="20"/>
          <w:u w:val="single"/>
          <w:lang w:val="en-GB"/>
        </w:rPr>
      </w:pPr>
    </w:p>
    <w:p w14:paraId="01C7980A" w14:textId="77777777" w:rsidR="0005336F" w:rsidRPr="0026574A" w:rsidRDefault="0005336F" w:rsidP="0005336F">
      <w:pPr>
        <w:jc w:val="both"/>
        <w:rPr>
          <w:rFonts w:ascii="Arial" w:eastAsia="MS Mincho" w:hAnsi="Arial" w:cs="Arial"/>
          <w:b/>
          <w:bCs/>
          <w:sz w:val="20"/>
          <w:szCs w:val="20"/>
          <w:u w:val="single"/>
          <w:lang w:val="en-GB"/>
        </w:rPr>
      </w:pPr>
    </w:p>
    <w:p w14:paraId="6120749F" w14:textId="77777777" w:rsidR="0005336F" w:rsidRPr="0026574A" w:rsidRDefault="0005336F" w:rsidP="0005336F">
      <w:pPr>
        <w:jc w:val="both"/>
        <w:rPr>
          <w:rFonts w:ascii="Arial" w:eastAsia="MS Mincho" w:hAnsi="Arial" w:cs="Arial"/>
          <w:b/>
          <w:bCs/>
          <w:sz w:val="20"/>
          <w:szCs w:val="20"/>
          <w:u w:val="single"/>
          <w:lang w:val="en-GB"/>
        </w:rPr>
      </w:pPr>
    </w:p>
    <w:p w14:paraId="3526F26C" w14:textId="77777777" w:rsidR="0005336F" w:rsidRPr="0026574A" w:rsidRDefault="0005336F" w:rsidP="0005336F">
      <w:pPr>
        <w:jc w:val="both"/>
        <w:rPr>
          <w:rFonts w:ascii="Arial" w:eastAsia="MS Mincho" w:hAnsi="Arial" w:cs="Arial"/>
          <w:b/>
          <w:bCs/>
          <w:sz w:val="20"/>
          <w:szCs w:val="20"/>
          <w:u w:val="single"/>
          <w:lang w:val="en-GB"/>
        </w:rPr>
      </w:pPr>
    </w:p>
    <w:p w14:paraId="322EF0FA" w14:textId="77777777" w:rsidR="0005336F" w:rsidRPr="0026574A" w:rsidRDefault="0005336F" w:rsidP="0005336F">
      <w:pPr>
        <w:jc w:val="both"/>
        <w:rPr>
          <w:rFonts w:ascii="Arial" w:eastAsia="MS Mincho" w:hAnsi="Arial" w:cs="Arial"/>
          <w:b/>
          <w:bCs/>
          <w:sz w:val="20"/>
          <w:szCs w:val="20"/>
          <w:u w:val="single"/>
          <w:lang w:val="en-GB"/>
        </w:rPr>
      </w:pPr>
    </w:p>
    <w:p w14:paraId="4DDF7532" w14:textId="77777777" w:rsidR="0005336F" w:rsidRPr="0026574A" w:rsidRDefault="0005336F" w:rsidP="0005336F">
      <w:pPr>
        <w:jc w:val="both"/>
        <w:rPr>
          <w:rFonts w:ascii="Arial" w:eastAsia="MS Mincho" w:hAnsi="Arial" w:cs="Arial"/>
          <w:b/>
          <w:bCs/>
          <w:sz w:val="20"/>
          <w:szCs w:val="20"/>
          <w:u w:val="single"/>
          <w:lang w:val="en-GB"/>
        </w:rPr>
      </w:pPr>
    </w:p>
    <w:p w14:paraId="109FD8DB" w14:textId="77777777" w:rsidR="0005336F" w:rsidRPr="0026574A" w:rsidRDefault="0005336F" w:rsidP="0005336F">
      <w:pPr>
        <w:jc w:val="both"/>
        <w:rPr>
          <w:rFonts w:ascii="Arial" w:eastAsia="MS Mincho" w:hAnsi="Arial" w:cs="Arial"/>
          <w:b/>
          <w:bCs/>
          <w:sz w:val="20"/>
          <w:szCs w:val="20"/>
          <w:u w:val="single"/>
          <w:lang w:val="en-GB"/>
        </w:rPr>
      </w:pPr>
    </w:p>
    <w:p w14:paraId="5F4F0D4B" w14:textId="77777777" w:rsidR="0005336F" w:rsidRPr="0026574A" w:rsidRDefault="0005336F" w:rsidP="0005336F">
      <w:pPr>
        <w:jc w:val="both"/>
        <w:rPr>
          <w:rFonts w:ascii="Arial" w:eastAsia="MS Mincho" w:hAnsi="Arial" w:cs="Arial"/>
          <w:b/>
          <w:bCs/>
          <w:sz w:val="20"/>
          <w:szCs w:val="20"/>
          <w:u w:val="single"/>
          <w:lang w:val="en-GB"/>
        </w:rPr>
      </w:pPr>
    </w:p>
    <w:p w14:paraId="76BDD7E0" w14:textId="77777777" w:rsidR="0005336F" w:rsidRPr="0026574A" w:rsidRDefault="0005336F" w:rsidP="0005336F">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095"/>
        <w:gridCol w:w="4464"/>
        <w:gridCol w:w="2617"/>
      </w:tblGrid>
      <w:tr w:rsidR="0005336F" w:rsidRPr="0026574A" w14:paraId="539BD0EF" w14:textId="77777777" w:rsidTr="00556D14">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6C0FA036" w14:textId="77777777" w:rsidR="0005336F" w:rsidRPr="0026574A" w:rsidRDefault="0005336F" w:rsidP="0005336F">
            <w:pPr>
              <w:rPr>
                <w:rFonts w:ascii="Arial" w:eastAsia="Arial Unicode MS" w:hAnsi="Arial" w:cs="Arial"/>
                <w:b/>
                <w:sz w:val="20"/>
                <w:szCs w:val="20"/>
                <w:u w:val="single"/>
                <w:lang w:val="en-GB"/>
              </w:rPr>
            </w:pPr>
            <w:r w:rsidRPr="0026574A">
              <w:rPr>
                <w:rFonts w:ascii="Arial" w:eastAsia="Arial Unicode MS" w:hAnsi="Arial" w:cs="Arial"/>
                <w:b/>
                <w:sz w:val="20"/>
                <w:szCs w:val="20"/>
                <w:highlight w:val="yellow"/>
                <w:u w:val="single"/>
                <w:lang w:val="en-GB"/>
              </w:rPr>
              <w:t>PART  2:</w:t>
            </w:r>
            <w:r w:rsidRPr="0026574A">
              <w:rPr>
                <w:rFonts w:ascii="Arial" w:eastAsia="Arial Unicode MS" w:hAnsi="Arial" w:cs="Arial"/>
                <w:b/>
                <w:sz w:val="20"/>
                <w:szCs w:val="20"/>
                <w:u w:val="single"/>
                <w:lang w:val="en-GB"/>
              </w:rPr>
              <w:t xml:space="preserve"> </w:t>
            </w:r>
          </w:p>
          <w:p w14:paraId="2E8230ED" w14:textId="77777777" w:rsidR="0005336F" w:rsidRPr="0026574A" w:rsidRDefault="0005336F" w:rsidP="0005336F">
            <w:pPr>
              <w:rPr>
                <w:rFonts w:ascii="Arial" w:eastAsia="Arial Unicode MS" w:hAnsi="Arial" w:cs="Arial"/>
                <w:b/>
                <w:sz w:val="20"/>
                <w:szCs w:val="20"/>
                <w:u w:val="single"/>
                <w:lang w:val="en-GB"/>
              </w:rPr>
            </w:pPr>
          </w:p>
        </w:tc>
      </w:tr>
      <w:tr w:rsidR="0005336F" w:rsidRPr="0026574A" w14:paraId="68F05073" w14:textId="77777777" w:rsidTr="00A4542B">
        <w:trPr>
          <w:trHeight w:val="935"/>
        </w:trPr>
        <w:tc>
          <w:tcPr>
            <w:tcW w:w="2313" w:type="pct"/>
            <w:noWrap/>
            <w:tcMar>
              <w:top w:w="0" w:type="dxa"/>
              <w:left w:w="108" w:type="dxa"/>
              <w:bottom w:w="0" w:type="dxa"/>
              <w:right w:w="108" w:type="dxa"/>
            </w:tcMar>
            <w:vAlign w:val="center"/>
          </w:tcPr>
          <w:p w14:paraId="1BAB3CB0" w14:textId="77777777" w:rsidR="0005336F" w:rsidRPr="0026574A" w:rsidRDefault="0005336F" w:rsidP="0005336F">
            <w:pPr>
              <w:rPr>
                <w:rFonts w:ascii="Arial" w:eastAsia="Arial Unicode MS" w:hAnsi="Arial" w:cs="Arial"/>
                <w:sz w:val="20"/>
                <w:szCs w:val="20"/>
                <w:lang w:val="en-GB"/>
              </w:rPr>
            </w:pPr>
          </w:p>
        </w:tc>
        <w:tc>
          <w:tcPr>
            <w:tcW w:w="1694" w:type="pct"/>
            <w:tcMar>
              <w:top w:w="0" w:type="dxa"/>
              <w:left w:w="108" w:type="dxa"/>
              <w:bottom w:w="0" w:type="dxa"/>
              <w:right w:w="108" w:type="dxa"/>
            </w:tcMar>
          </w:tcPr>
          <w:p w14:paraId="1343F9F1" w14:textId="77777777" w:rsidR="0005336F" w:rsidRPr="0026574A" w:rsidRDefault="0005336F" w:rsidP="0005336F">
            <w:pPr>
              <w:keepNext/>
              <w:outlineLvl w:val="1"/>
              <w:rPr>
                <w:rFonts w:ascii="Arial" w:eastAsia="MS Mincho" w:hAnsi="Arial" w:cs="Arial"/>
                <w:b/>
                <w:bCs/>
                <w:sz w:val="20"/>
                <w:szCs w:val="20"/>
                <w:lang w:val="en-GB"/>
              </w:rPr>
            </w:pPr>
            <w:r w:rsidRPr="0026574A">
              <w:rPr>
                <w:rFonts w:ascii="Arial" w:eastAsia="MS Mincho" w:hAnsi="Arial" w:cs="Arial"/>
                <w:b/>
                <w:bCs/>
                <w:sz w:val="20"/>
                <w:szCs w:val="20"/>
                <w:lang w:val="en-GB"/>
              </w:rPr>
              <w:t>Reviewer’s comment</w:t>
            </w:r>
          </w:p>
        </w:tc>
        <w:tc>
          <w:tcPr>
            <w:tcW w:w="993" w:type="pct"/>
          </w:tcPr>
          <w:p w14:paraId="31D84966" w14:textId="77777777" w:rsidR="00091F6A" w:rsidRPr="0026574A" w:rsidRDefault="00091F6A" w:rsidP="00091F6A">
            <w:pPr>
              <w:keepNext/>
              <w:outlineLvl w:val="1"/>
              <w:rPr>
                <w:rFonts w:ascii="Arial" w:eastAsia="MS Mincho" w:hAnsi="Arial" w:cs="Arial"/>
                <w:bCs/>
                <w:sz w:val="20"/>
                <w:szCs w:val="20"/>
                <w:lang w:val="en-GB"/>
              </w:rPr>
            </w:pPr>
            <w:r w:rsidRPr="0026574A">
              <w:rPr>
                <w:rFonts w:ascii="Arial" w:eastAsia="MS Mincho" w:hAnsi="Arial" w:cs="Arial"/>
                <w:b/>
                <w:bCs/>
                <w:sz w:val="20"/>
                <w:szCs w:val="20"/>
                <w:lang w:val="en-GB"/>
              </w:rPr>
              <w:t xml:space="preserve">Author’s Feedback </w:t>
            </w:r>
            <w:r w:rsidRPr="0026574A">
              <w:rPr>
                <w:rFonts w:ascii="Arial" w:eastAsia="MS Mincho" w:hAnsi="Arial" w:cs="Arial"/>
                <w:sz w:val="20"/>
                <w:szCs w:val="20"/>
                <w:lang w:val="en-GB"/>
              </w:rPr>
              <w:t>(It is mandatory that authors should write his/her feedback here)</w:t>
            </w:r>
          </w:p>
          <w:p w14:paraId="5184A665" w14:textId="77777777" w:rsidR="0005336F" w:rsidRPr="0026574A" w:rsidRDefault="0005336F" w:rsidP="0005336F">
            <w:pPr>
              <w:keepNext/>
              <w:outlineLvl w:val="1"/>
              <w:rPr>
                <w:rFonts w:ascii="Arial" w:eastAsia="MS Mincho" w:hAnsi="Arial" w:cs="Arial"/>
                <w:bCs/>
                <w:sz w:val="20"/>
                <w:szCs w:val="20"/>
                <w:lang w:val="en-GB"/>
              </w:rPr>
            </w:pPr>
          </w:p>
        </w:tc>
      </w:tr>
      <w:tr w:rsidR="0005336F" w:rsidRPr="0026574A" w14:paraId="11756B9A" w14:textId="77777777" w:rsidTr="00A4542B">
        <w:trPr>
          <w:trHeight w:val="697"/>
        </w:trPr>
        <w:tc>
          <w:tcPr>
            <w:tcW w:w="2313" w:type="pct"/>
            <w:noWrap/>
            <w:tcMar>
              <w:top w:w="0" w:type="dxa"/>
              <w:left w:w="108" w:type="dxa"/>
              <w:bottom w:w="0" w:type="dxa"/>
              <w:right w:w="108" w:type="dxa"/>
            </w:tcMar>
            <w:vAlign w:val="center"/>
          </w:tcPr>
          <w:p w14:paraId="664B2ADC" w14:textId="77777777" w:rsidR="0005336F" w:rsidRPr="0026574A" w:rsidRDefault="0005336F" w:rsidP="0005336F">
            <w:pPr>
              <w:rPr>
                <w:rFonts w:ascii="Arial" w:eastAsia="Arial Unicode MS" w:hAnsi="Arial" w:cs="Arial"/>
                <w:b/>
                <w:sz w:val="20"/>
                <w:szCs w:val="20"/>
                <w:lang w:val="en-GB"/>
              </w:rPr>
            </w:pPr>
            <w:r w:rsidRPr="0026574A">
              <w:rPr>
                <w:rFonts w:ascii="Arial" w:eastAsia="Arial Unicode MS" w:hAnsi="Arial" w:cs="Arial"/>
                <w:b/>
                <w:sz w:val="20"/>
                <w:szCs w:val="20"/>
                <w:lang w:val="en-GB"/>
              </w:rPr>
              <w:t xml:space="preserve">Are there ethical issues in this manuscript? </w:t>
            </w:r>
          </w:p>
          <w:p w14:paraId="6CB82704" w14:textId="77777777" w:rsidR="0005336F" w:rsidRPr="0026574A" w:rsidRDefault="0005336F" w:rsidP="0005336F">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6FBDB046" w14:textId="77777777" w:rsidR="0005336F" w:rsidRPr="0026574A" w:rsidRDefault="0005336F" w:rsidP="0005336F">
            <w:pPr>
              <w:rPr>
                <w:rFonts w:ascii="Arial" w:eastAsia="Arial Unicode MS" w:hAnsi="Arial" w:cs="Arial"/>
                <w:i/>
                <w:iCs/>
                <w:sz w:val="20"/>
                <w:szCs w:val="20"/>
                <w:u w:val="single"/>
                <w:lang w:val="en-GB"/>
              </w:rPr>
            </w:pPr>
            <w:r w:rsidRPr="0026574A">
              <w:rPr>
                <w:rFonts w:ascii="Arial" w:eastAsia="Arial Unicode MS" w:hAnsi="Arial" w:cs="Arial"/>
                <w:i/>
                <w:iCs/>
                <w:sz w:val="20"/>
                <w:szCs w:val="20"/>
                <w:u w:val="single"/>
                <w:lang w:val="en-GB"/>
              </w:rPr>
              <w:t xml:space="preserve">(If yes, </w:t>
            </w:r>
            <w:proofErr w:type="gramStart"/>
            <w:r w:rsidRPr="0026574A">
              <w:rPr>
                <w:rFonts w:ascii="Arial" w:eastAsia="Arial Unicode MS" w:hAnsi="Arial" w:cs="Arial"/>
                <w:i/>
                <w:iCs/>
                <w:sz w:val="20"/>
                <w:szCs w:val="20"/>
                <w:u w:val="single"/>
                <w:lang w:val="en-GB"/>
              </w:rPr>
              <w:t>Kindly</w:t>
            </w:r>
            <w:proofErr w:type="gramEnd"/>
            <w:r w:rsidRPr="0026574A">
              <w:rPr>
                <w:rFonts w:ascii="Arial" w:eastAsia="Arial Unicode MS" w:hAnsi="Arial" w:cs="Arial"/>
                <w:i/>
                <w:iCs/>
                <w:sz w:val="20"/>
                <w:szCs w:val="20"/>
                <w:u w:val="single"/>
                <w:lang w:val="en-GB"/>
              </w:rPr>
              <w:t xml:space="preserve"> please write down the ethical issues here in detail)</w:t>
            </w:r>
          </w:p>
          <w:p w14:paraId="5B2055F4" w14:textId="77777777" w:rsidR="0005336F" w:rsidRPr="0026574A" w:rsidRDefault="009F55A4" w:rsidP="0005336F">
            <w:pPr>
              <w:rPr>
                <w:rFonts w:ascii="Arial" w:eastAsia="Arial Unicode MS" w:hAnsi="Arial" w:cs="Arial"/>
                <w:sz w:val="20"/>
                <w:szCs w:val="20"/>
              </w:rPr>
            </w:pPr>
            <w:r w:rsidRPr="0026574A">
              <w:rPr>
                <w:rFonts w:ascii="Arial" w:eastAsia="Arial Unicode MS" w:hAnsi="Arial" w:cs="Arial"/>
                <w:sz w:val="20"/>
                <w:szCs w:val="20"/>
              </w:rPr>
              <w:t>No</w:t>
            </w:r>
          </w:p>
          <w:p w14:paraId="028E5A78" w14:textId="77777777" w:rsidR="0005336F" w:rsidRPr="0026574A" w:rsidRDefault="0005336F" w:rsidP="0005336F">
            <w:pPr>
              <w:rPr>
                <w:rFonts w:ascii="Arial" w:eastAsia="Arial Unicode MS" w:hAnsi="Arial" w:cs="Arial"/>
                <w:sz w:val="20"/>
                <w:szCs w:val="20"/>
                <w:lang w:val="en-GB"/>
              </w:rPr>
            </w:pPr>
          </w:p>
        </w:tc>
        <w:tc>
          <w:tcPr>
            <w:tcW w:w="993" w:type="pct"/>
            <w:vAlign w:val="center"/>
          </w:tcPr>
          <w:p w14:paraId="2A31657E" w14:textId="77777777" w:rsidR="0005336F" w:rsidRPr="0026574A" w:rsidRDefault="0005336F" w:rsidP="0005336F">
            <w:pPr>
              <w:rPr>
                <w:rFonts w:ascii="Arial" w:eastAsia="Arial Unicode MS" w:hAnsi="Arial" w:cs="Arial"/>
                <w:sz w:val="20"/>
                <w:szCs w:val="20"/>
                <w:lang w:val="en-GB"/>
              </w:rPr>
            </w:pPr>
          </w:p>
          <w:p w14:paraId="440F5995" w14:textId="77777777" w:rsidR="0005336F" w:rsidRPr="0026574A" w:rsidRDefault="0005336F" w:rsidP="0005336F">
            <w:pPr>
              <w:rPr>
                <w:rFonts w:ascii="Arial" w:eastAsia="Arial Unicode MS" w:hAnsi="Arial" w:cs="Arial"/>
                <w:sz w:val="20"/>
                <w:szCs w:val="20"/>
                <w:lang w:val="en-GB"/>
              </w:rPr>
            </w:pPr>
          </w:p>
          <w:p w14:paraId="1BEC8C90" w14:textId="0376AFFE" w:rsidR="0005336F" w:rsidRPr="0026574A" w:rsidRDefault="00BD03FF" w:rsidP="00BD03FF">
            <w:pPr>
              <w:rPr>
                <w:rFonts w:ascii="Arial" w:eastAsia="Arial Unicode MS" w:hAnsi="Arial" w:cs="Arial"/>
                <w:lang w:val="en-GB"/>
              </w:rPr>
            </w:pPr>
            <w:r w:rsidRPr="0026574A">
              <w:rPr>
                <w:rFonts w:ascii="Arial" w:eastAsia="Arial Unicode MS" w:hAnsi="Arial" w:cs="Arial"/>
                <w:lang w:val="en-GB"/>
              </w:rPr>
              <w:t xml:space="preserve">No </w:t>
            </w:r>
          </w:p>
          <w:p w14:paraId="5CD92536" w14:textId="77777777" w:rsidR="0005336F" w:rsidRPr="0026574A" w:rsidRDefault="0005336F" w:rsidP="0005336F">
            <w:pPr>
              <w:rPr>
                <w:rFonts w:ascii="Arial" w:eastAsia="Arial Unicode MS" w:hAnsi="Arial" w:cs="Arial"/>
                <w:sz w:val="20"/>
                <w:szCs w:val="20"/>
                <w:lang w:val="en-GB"/>
              </w:rPr>
            </w:pPr>
          </w:p>
        </w:tc>
      </w:tr>
      <w:bookmarkEnd w:id="0"/>
      <w:bookmarkEnd w:id="1"/>
    </w:tbl>
    <w:p w14:paraId="60ADA465" w14:textId="77777777" w:rsidR="00D9392F" w:rsidRPr="0026574A" w:rsidRDefault="00D9392F" w:rsidP="0070359D">
      <w:pPr>
        <w:pStyle w:val="BodyText"/>
        <w:outlineLvl w:val="0"/>
        <w:rPr>
          <w:rFonts w:ascii="Arial" w:hAnsi="Arial" w:cs="Arial"/>
          <w:bCs/>
          <w:sz w:val="20"/>
          <w:szCs w:val="20"/>
          <w:lang w:val="en-GB"/>
        </w:rPr>
      </w:pPr>
    </w:p>
    <w:sectPr w:rsidR="00D9392F" w:rsidRPr="0026574A" w:rsidSect="00D9392F">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6DA59" w14:textId="77777777" w:rsidR="00F62615" w:rsidRPr="0000007A" w:rsidRDefault="00F62615" w:rsidP="0099583E">
      <w:r>
        <w:separator/>
      </w:r>
    </w:p>
  </w:endnote>
  <w:endnote w:type="continuationSeparator" w:id="0">
    <w:p w14:paraId="03258D8C" w14:textId="77777777" w:rsidR="00F62615" w:rsidRPr="0000007A" w:rsidRDefault="00F6261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28F3A" w14:textId="77777777" w:rsidR="00F62615" w:rsidRPr="0000007A" w:rsidRDefault="00F62615" w:rsidP="0099583E">
      <w:r>
        <w:separator/>
      </w:r>
    </w:p>
  </w:footnote>
  <w:footnote w:type="continuationSeparator" w:id="0">
    <w:p w14:paraId="76724EC1" w14:textId="77777777" w:rsidR="00F62615" w:rsidRPr="0000007A" w:rsidRDefault="00F6261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BA418"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7E30AE7"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7E26508"/>
    <w:multiLevelType w:val="hybridMultilevel"/>
    <w:tmpl w:val="0CAC9512"/>
    <w:lvl w:ilvl="0" w:tplc="BEFC4EE4">
      <w:start w:val="19"/>
      <w:numFmt w:val="bullet"/>
      <w:lvlText w:val="-"/>
      <w:lvlJc w:val="left"/>
      <w:pPr>
        <w:ind w:left="410" w:hanging="360"/>
      </w:pPr>
      <w:rPr>
        <w:rFonts w:ascii="Times New Roman" w:eastAsia="Arial Unicode MS" w:hAnsi="Times New Roman" w:cs="Times New Roman" w:hint="default"/>
      </w:rPr>
    </w:lvl>
    <w:lvl w:ilvl="1" w:tplc="40090003" w:tentative="1">
      <w:start w:val="1"/>
      <w:numFmt w:val="bullet"/>
      <w:lvlText w:val="o"/>
      <w:lvlJc w:val="left"/>
      <w:pPr>
        <w:ind w:left="1130" w:hanging="360"/>
      </w:pPr>
      <w:rPr>
        <w:rFonts w:ascii="Courier New" w:hAnsi="Courier New" w:cs="Courier New" w:hint="default"/>
      </w:rPr>
    </w:lvl>
    <w:lvl w:ilvl="2" w:tplc="40090005" w:tentative="1">
      <w:start w:val="1"/>
      <w:numFmt w:val="bullet"/>
      <w:lvlText w:val=""/>
      <w:lvlJc w:val="left"/>
      <w:pPr>
        <w:ind w:left="1850" w:hanging="360"/>
      </w:pPr>
      <w:rPr>
        <w:rFonts w:ascii="Wingdings" w:hAnsi="Wingdings" w:hint="default"/>
      </w:rPr>
    </w:lvl>
    <w:lvl w:ilvl="3" w:tplc="40090001" w:tentative="1">
      <w:start w:val="1"/>
      <w:numFmt w:val="bullet"/>
      <w:lvlText w:val=""/>
      <w:lvlJc w:val="left"/>
      <w:pPr>
        <w:ind w:left="2570" w:hanging="360"/>
      </w:pPr>
      <w:rPr>
        <w:rFonts w:ascii="Symbol" w:hAnsi="Symbol" w:hint="default"/>
      </w:rPr>
    </w:lvl>
    <w:lvl w:ilvl="4" w:tplc="40090003" w:tentative="1">
      <w:start w:val="1"/>
      <w:numFmt w:val="bullet"/>
      <w:lvlText w:val="o"/>
      <w:lvlJc w:val="left"/>
      <w:pPr>
        <w:ind w:left="3290" w:hanging="360"/>
      </w:pPr>
      <w:rPr>
        <w:rFonts w:ascii="Courier New" w:hAnsi="Courier New" w:cs="Courier New" w:hint="default"/>
      </w:rPr>
    </w:lvl>
    <w:lvl w:ilvl="5" w:tplc="40090005" w:tentative="1">
      <w:start w:val="1"/>
      <w:numFmt w:val="bullet"/>
      <w:lvlText w:val=""/>
      <w:lvlJc w:val="left"/>
      <w:pPr>
        <w:ind w:left="4010" w:hanging="360"/>
      </w:pPr>
      <w:rPr>
        <w:rFonts w:ascii="Wingdings" w:hAnsi="Wingdings" w:hint="default"/>
      </w:rPr>
    </w:lvl>
    <w:lvl w:ilvl="6" w:tplc="40090001" w:tentative="1">
      <w:start w:val="1"/>
      <w:numFmt w:val="bullet"/>
      <w:lvlText w:val=""/>
      <w:lvlJc w:val="left"/>
      <w:pPr>
        <w:ind w:left="4730" w:hanging="360"/>
      </w:pPr>
      <w:rPr>
        <w:rFonts w:ascii="Symbol" w:hAnsi="Symbol" w:hint="default"/>
      </w:rPr>
    </w:lvl>
    <w:lvl w:ilvl="7" w:tplc="40090003" w:tentative="1">
      <w:start w:val="1"/>
      <w:numFmt w:val="bullet"/>
      <w:lvlText w:val="o"/>
      <w:lvlJc w:val="left"/>
      <w:pPr>
        <w:ind w:left="5450" w:hanging="360"/>
      </w:pPr>
      <w:rPr>
        <w:rFonts w:ascii="Courier New" w:hAnsi="Courier New" w:cs="Courier New" w:hint="default"/>
      </w:rPr>
    </w:lvl>
    <w:lvl w:ilvl="8" w:tplc="40090005" w:tentative="1">
      <w:start w:val="1"/>
      <w:numFmt w:val="bullet"/>
      <w:lvlText w:val=""/>
      <w:lvlJc w:val="left"/>
      <w:pPr>
        <w:ind w:left="6170" w:hanging="360"/>
      </w:pPr>
      <w:rPr>
        <w:rFonts w:ascii="Wingdings" w:hAnsi="Wingdings" w:hint="default"/>
      </w:r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02305568">
    <w:abstractNumId w:val="4"/>
  </w:num>
  <w:num w:numId="2" w16cid:durableId="45954574">
    <w:abstractNumId w:val="7"/>
  </w:num>
  <w:num w:numId="3" w16cid:durableId="1968196901">
    <w:abstractNumId w:val="6"/>
  </w:num>
  <w:num w:numId="4" w16cid:durableId="1483740913">
    <w:abstractNumId w:val="8"/>
  </w:num>
  <w:num w:numId="5" w16cid:durableId="1327590922">
    <w:abstractNumId w:val="5"/>
  </w:num>
  <w:num w:numId="6" w16cid:durableId="935407264">
    <w:abstractNumId w:val="0"/>
  </w:num>
  <w:num w:numId="7" w16cid:durableId="1877497360">
    <w:abstractNumId w:val="2"/>
  </w:num>
  <w:num w:numId="8" w16cid:durableId="1921020245">
    <w:abstractNumId w:val="10"/>
  </w:num>
  <w:num w:numId="9" w16cid:durableId="447510801">
    <w:abstractNumId w:val="9"/>
  </w:num>
  <w:num w:numId="10" w16cid:durableId="1555308801">
    <w:abstractNumId w:val="1"/>
  </w:num>
  <w:num w:numId="11" w16cid:durableId="21226029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K0NDSwNDc2NjEGYiUdpeDU4uLM/DyQAsNaAMMCDYMsAAAA"/>
  </w:docVars>
  <w:rsids>
    <w:rsidRoot w:val="0000007A"/>
    <w:rsid w:val="0000007A"/>
    <w:rsid w:val="00010403"/>
    <w:rsid w:val="00012C8B"/>
    <w:rsid w:val="000137C6"/>
    <w:rsid w:val="00021981"/>
    <w:rsid w:val="000234E1"/>
    <w:rsid w:val="00024CAE"/>
    <w:rsid w:val="0002598E"/>
    <w:rsid w:val="00037D52"/>
    <w:rsid w:val="00040915"/>
    <w:rsid w:val="00043654"/>
    <w:rsid w:val="000450FC"/>
    <w:rsid w:val="0005336F"/>
    <w:rsid w:val="00056CB0"/>
    <w:rsid w:val="0006257C"/>
    <w:rsid w:val="00084D7C"/>
    <w:rsid w:val="00091F6A"/>
    <w:rsid w:val="000936AC"/>
    <w:rsid w:val="00095A59"/>
    <w:rsid w:val="000A2134"/>
    <w:rsid w:val="000A5E36"/>
    <w:rsid w:val="000A6F41"/>
    <w:rsid w:val="000B4EE5"/>
    <w:rsid w:val="000B74A1"/>
    <w:rsid w:val="000B757E"/>
    <w:rsid w:val="000C0837"/>
    <w:rsid w:val="000C3B7E"/>
    <w:rsid w:val="000C4E8F"/>
    <w:rsid w:val="00101322"/>
    <w:rsid w:val="00114CDC"/>
    <w:rsid w:val="00130867"/>
    <w:rsid w:val="00135749"/>
    <w:rsid w:val="00136984"/>
    <w:rsid w:val="00150304"/>
    <w:rsid w:val="0015296D"/>
    <w:rsid w:val="00163622"/>
    <w:rsid w:val="001645A2"/>
    <w:rsid w:val="00164F4E"/>
    <w:rsid w:val="00165685"/>
    <w:rsid w:val="00167BF6"/>
    <w:rsid w:val="001746FA"/>
    <w:rsid w:val="001766DF"/>
    <w:rsid w:val="0018753A"/>
    <w:rsid w:val="00197E68"/>
    <w:rsid w:val="001A1605"/>
    <w:rsid w:val="001B0C63"/>
    <w:rsid w:val="001B2CCC"/>
    <w:rsid w:val="001D3A1D"/>
    <w:rsid w:val="001D3E34"/>
    <w:rsid w:val="001F24FF"/>
    <w:rsid w:val="001F707F"/>
    <w:rsid w:val="002011F3"/>
    <w:rsid w:val="00201B85"/>
    <w:rsid w:val="00206BDC"/>
    <w:rsid w:val="002105F7"/>
    <w:rsid w:val="00220111"/>
    <w:rsid w:val="0022369C"/>
    <w:rsid w:val="002320EB"/>
    <w:rsid w:val="0023696A"/>
    <w:rsid w:val="002422CB"/>
    <w:rsid w:val="00245E23"/>
    <w:rsid w:val="0025366D"/>
    <w:rsid w:val="00262634"/>
    <w:rsid w:val="0026574A"/>
    <w:rsid w:val="00275984"/>
    <w:rsid w:val="00276324"/>
    <w:rsid w:val="00280EC9"/>
    <w:rsid w:val="0028120E"/>
    <w:rsid w:val="00291D08"/>
    <w:rsid w:val="00293482"/>
    <w:rsid w:val="00295C77"/>
    <w:rsid w:val="002A5799"/>
    <w:rsid w:val="002E2339"/>
    <w:rsid w:val="002E6D86"/>
    <w:rsid w:val="002F6935"/>
    <w:rsid w:val="003204B8"/>
    <w:rsid w:val="0033692F"/>
    <w:rsid w:val="00374A1E"/>
    <w:rsid w:val="00396C4C"/>
    <w:rsid w:val="003A04E7"/>
    <w:rsid w:val="003A6E1A"/>
    <w:rsid w:val="003B2172"/>
    <w:rsid w:val="003C02B9"/>
    <w:rsid w:val="003C3543"/>
    <w:rsid w:val="003C54D9"/>
    <w:rsid w:val="003E746A"/>
    <w:rsid w:val="00407D92"/>
    <w:rsid w:val="00417726"/>
    <w:rsid w:val="00434183"/>
    <w:rsid w:val="0044519B"/>
    <w:rsid w:val="0044551A"/>
    <w:rsid w:val="00457AB1"/>
    <w:rsid w:val="00457BC0"/>
    <w:rsid w:val="00462996"/>
    <w:rsid w:val="00485259"/>
    <w:rsid w:val="004909B5"/>
    <w:rsid w:val="004A4189"/>
    <w:rsid w:val="004A5147"/>
    <w:rsid w:val="004A7C65"/>
    <w:rsid w:val="004B4CAD"/>
    <w:rsid w:val="004C3DF1"/>
    <w:rsid w:val="004D2E36"/>
    <w:rsid w:val="00503AB6"/>
    <w:rsid w:val="005047C5"/>
    <w:rsid w:val="005306A1"/>
    <w:rsid w:val="00531C82"/>
    <w:rsid w:val="00533FC1"/>
    <w:rsid w:val="00535A4C"/>
    <w:rsid w:val="0054564B"/>
    <w:rsid w:val="00545A13"/>
    <w:rsid w:val="00546343"/>
    <w:rsid w:val="00556D14"/>
    <w:rsid w:val="00557CD3"/>
    <w:rsid w:val="00560D3C"/>
    <w:rsid w:val="00567DE0"/>
    <w:rsid w:val="005735A5"/>
    <w:rsid w:val="005A1D6E"/>
    <w:rsid w:val="005C25A0"/>
    <w:rsid w:val="005D230D"/>
    <w:rsid w:val="006011B8"/>
    <w:rsid w:val="00602F7D"/>
    <w:rsid w:val="00605952"/>
    <w:rsid w:val="00607F0D"/>
    <w:rsid w:val="00620677"/>
    <w:rsid w:val="00624032"/>
    <w:rsid w:val="006357A1"/>
    <w:rsid w:val="00645A56"/>
    <w:rsid w:val="006532DF"/>
    <w:rsid w:val="0065579D"/>
    <w:rsid w:val="00663792"/>
    <w:rsid w:val="0067046C"/>
    <w:rsid w:val="00680EB4"/>
    <w:rsid w:val="0068446F"/>
    <w:rsid w:val="00696CAD"/>
    <w:rsid w:val="006A5E0B"/>
    <w:rsid w:val="006C3797"/>
    <w:rsid w:val="006E7D6E"/>
    <w:rsid w:val="006F16EC"/>
    <w:rsid w:val="00701186"/>
    <w:rsid w:val="0070359D"/>
    <w:rsid w:val="00706018"/>
    <w:rsid w:val="00707BE1"/>
    <w:rsid w:val="007238EB"/>
    <w:rsid w:val="007317C3"/>
    <w:rsid w:val="0073538B"/>
    <w:rsid w:val="00743F82"/>
    <w:rsid w:val="00766889"/>
    <w:rsid w:val="00766A0D"/>
    <w:rsid w:val="00767F8C"/>
    <w:rsid w:val="00774427"/>
    <w:rsid w:val="00780B67"/>
    <w:rsid w:val="00787E76"/>
    <w:rsid w:val="00796EB3"/>
    <w:rsid w:val="007D0246"/>
    <w:rsid w:val="007E2523"/>
    <w:rsid w:val="007F0FBA"/>
    <w:rsid w:val="007F4B4F"/>
    <w:rsid w:val="007F5873"/>
    <w:rsid w:val="00800072"/>
    <w:rsid w:val="00815F94"/>
    <w:rsid w:val="00820334"/>
    <w:rsid w:val="008224E2"/>
    <w:rsid w:val="00825DC9"/>
    <w:rsid w:val="0082676D"/>
    <w:rsid w:val="00826F48"/>
    <w:rsid w:val="00846F1F"/>
    <w:rsid w:val="00864044"/>
    <w:rsid w:val="00877F10"/>
    <w:rsid w:val="00882091"/>
    <w:rsid w:val="00893E75"/>
    <w:rsid w:val="008C2F62"/>
    <w:rsid w:val="008C5B98"/>
    <w:rsid w:val="008D020E"/>
    <w:rsid w:val="008F20CC"/>
    <w:rsid w:val="008F36E4"/>
    <w:rsid w:val="00902805"/>
    <w:rsid w:val="00922E2F"/>
    <w:rsid w:val="00950EA5"/>
    <w:rsid w:val="009553EC"/>
    <w:rsid w:val="00976CD3"/>
    <w:rsid w:val="00982766"/>
    <w:rsid w:val="009852C4"/>
    <w:rsid w:val="0099583E"/>
    <w:rsid w:val="009A0242"/>
    <w:rsid w:val="009A59ED"/>
    <w:rsid w:val="009C5642"/>
    <w:rsid w:val="009C56B2"/>
    <w:rsid w:val="009C5EC7"/>
    <w:rsid w:val="009C61D3"/>
    <w:rsid w:val="009E13C3"/>
    <w:rsid w:val="009E6A30"/>
    <w:rsid w:val="009F29EB"/>
    <w:rsid w:val="009F55A4"/>
    <w:rsid w:val="00A001A0"/>
    <w:rsid w:val="00A029E4"/>
    <w:rsid w:val="00A038E0"/>
    <w:rsid w:val="00A06CCE"/>
    <w:rsid w:val="00A12C83"/>
    <w:rsid w:val="00A279A8"/>
    <w:rsid w:val="00A31AAC"/>
    <w:rsid w:val="00A32905"/>
    <w:rsid w:val="00A36C95"/>
    <w:rsid w:val="00A37DE3"/>
    <w:rsid w:val="00A452CA"/>
    <w:rsid w:val="00A4542B"/>
    <w:rsid w:val="00A519D1"/>
    <w:rsid w:val="00A52DD7"/>
    <w:rsid w:val="00A652B4"/>
    <w:rsid w:val="00A65C50"/>
    <w:rsid w:val="00AA41B3"/>
    <w:rsid w:val="00AA4A6B"/>
    <w:rsid w:val="00AB1ED6"/>
    <w:rsid w:val="00AB397D"/>
    <w:rsid w:val="00AB638A"/>
    <w:rsid w:val="00AB6E43"/>
    <w:rsid w:val="00AC1349"/>
    <w:rsid w:val="00AE3ABC"/>
    <w:rsid w:val="00AF3016"/>
    <w:rsid w:val="00B22FE6"/>
    <w:rsid w:val="00B3033D"/>
    <w:rsid w:val="00B367DB"/>
    <w:rsid w:val="00B62087"/>
    <w:rsid w:val="00B62F41"/>
    <w:rsid w:val="00B760E1"/>
    <w:rsid w:val="00B91832"/>
    <w:rsid w:val="00BA1AB3"/>
    <w:rsid w:val="00BA6421"/>
    <w:rsid w:val="00BB4FEC"/>
    <w:rsid w:val="00BC402F"/>
    <w:rsid w:val="00BD03FF"/>
    <w:rsid w:val="00BE13EF"/>
    <w:rsid w:val="00BE40A5"/>
    <w:rsid w:val="00BE6454"/>
    <w:rsid w:val="00BF75D4"/>
    <w:rsid w:val="00C069B5"/>
    <w:rsid w:val="00C10283"/>
    <w:rsid w:val="00C22886"/>
    <w:rsid w:val="00C25C8F"/>
    <w:rsid w:val="00C263C6"/>
    <w:rsid w:val="00C27FAE"/>
    <w:rsid w:val="00C44697"/>
    <w:rsid w:val="00C44A65"/>
    <w:rsid w:val="00C635B6"/>
    <w:rsid w:val="00C84097"/>
    <w:rsid w:val="00CB429B"/>
    <w:rsid w:val="00CD093E"/>
    <w:rsid w:val="00CD1556"/>
    <w:rsid w:val="00CD1FD7"/>
    <w:rsid w:val="00CE5AC7"/>
    <w:rsid w:val="00CE61A4"/>
    <w:rsid w:val="00CF0BBB"/>
    <w:rsid w:val="00CF3DD8"/>
    <w:rsid w:val="00CF52C0"/>
    <w:rsid w:val="00CF5CAE"/>
    <w:rsid w:val="00D1283A"/>
    <w:rsid w:val="00D17979"/>
    <w:rsid w:val="00D2075F"/>
    <w:rsid w:val="00D23B2F"/>
    <w:rsid w:val="00D37E12"/>
    <w:rsid w:val="00D40416"/>
    <w:rsid w:val="00D40553"/>
    <w:rsid w:val="00D4782A"/>
    <w:rsid w:val="00D670B8"/>
    <w:rsid w:val="00D7603E"/>
    <w:rsid w:val="00D83E90"/>
    <w:rsid w:val="00D90124"/>
    <w:rsid w:val="00D90D23"/>
    <w:rsid w:val="00D9392F"/>
    <w:rsid w:val="00DA41F5"/>
    <w:rsid w:val="00DA6AED"/>
    <w:rsid w:val="00DB4568"/>
    <w:rsid w:val="00DB7E1B"/>
    <w:rsid w:val="00DC1D81"/>
    <w:rsid w:val="00E451EA"/>
    <w:rsid w:val="00E57F4B"/>
    <w:rsid w:val="00E63889"/>
    <w:rsid w:val="00E71C8D"/>
    <w:rsid w:val="00E72360"/>
    <w:rsid w:val="00E76BF3"/>
    <w:rsid w:val="00E972A7"/>
    <w:rsid w:val="00EA357D"/>
    <w:rsid w:val="00EB3E91"/>
    <w:rsid w:val="00EC6894"/>
    <w:rsid w:val="00ED0959"/>
    <w:rsid w:val="00ED6B12"/>
    <w:rsid w:val="00EE4AE0"/>
    <w:rsid w:val="00EF2AA5"/>
    <w:rsid w:val="00EF326D"/>
    <w:rsid w:val="00EF5066"/>
    <w:rsid w:val="00EF53FE"/>
    <w:rsid w:val="00F06692"/>
    <w:rsid w:val="00F2643C"/>
    <w:rsid w:val="00F3669D"/>
    <w:rsid w:val="00F405F8"/>
    <w:rsid w:val="00F43A42"/>
    <w:rsid w:val="00F4700F"/>
    <w:rsid w:val="00F5032E"/>
    <w:rsid w:val="00F573EA"/>
    <w:rsid w:val="00F57E9D"/>
    <w:rsid w:val="00F62615"/>
    <w:rsid w:val="00F7541F"/>
    <w:rsid w:val="00FA6528"/>
    <w:rsid w:val="00FB6876"/>
    <w:rsid w:val="00FC6387"/>
    <w:rsid w:val="00FD70A7"/>
    <w:rsid w:val="00FF09A0"/>
    <w:rsid w:val="00FF1EB2"/>
    <w:rsid w:val="00FF2FF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20FDD8"/>
  <w15:chartTrackingRefBased/>
  <w15:docId w15:val="{ADC9A7D0-0670-47DA-919A-84ED49C6C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796EB3"/>
    <w:rPr>
      <w:color w:val="800080"/>
      <w:u w:val="single"/>
    </w:rPr>
  </w:style>
  <w:style w:type="paragraph" w:styleId="NoSpacing">
    <w:name w:val="No Spacing"/>
    <w:uiPriority w:val="1"/>
    <w:qFormat/>
    <w:rsid w:val="0044551A"/>
    <w:rPr>
      <w:rFonts w:ascii="Times New Roman" w:eastAsia="Times New Roman" w:hAnsi="Times New Roman"/>
      <w:sz w:val="24"/>
      <w:szCs w:val="24"/>
    </w:rPr>
  </w:style>
  <w:style w:type="character" w:styleId="Emphasis">
    <w:name w:val="Emphasis"/>
    <w:uiPriority w:val="20"/>
    <w:qFormat/>
    <w:rsid w:val="0044551A"/>
    <w:rPr>
      <w:i/>
      <w:iCs/>
    </w:rPr>
  </w:style>
  <w:style w:type="character" w:styleId="Strong">
    <w:name w:val="Strong"/>
    <w:uiPriority w:val="22"/>
    <w:qFormat/>
    <w:rsid w:val="0044551A"/>
    <w:rPr>
      <w:b/>
      <w:bCs/>
    </w:rPr>
  </w:style>
  <w:style w:type="character" w:styleId="UnresolvedMention">
    <w:name w:val="Unresolved Mention"/>
    <w:uiPriority w:val="99"/>
    <w:semiHidden/>
    <w:unhideWhenUsed/>
    <w:rsid w:val="00C44A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052587">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9588752">
      <w:bodyDiv w:val="1"/>
      <w:marLeft w:val="0"/>
      <w:marRight w:val="0"/>
      <w:marTop w:val="0"/>
      <w:marBottom w:val="0"/>
      <w:divBdr>
        <w:top w:val="none" w:sz="0" w:space="0" w:color="auto"/>
        <w:left w:val="none" w:sz="0" w:space="0" w:color="auto"/>
        <w:bottom w:val="none" w:sz="0" w:space="0" w:color="auto"/>
        <w:right w:val="none" w:sz="0" w:space="0" w:color="auto"/>
      </w:divBdr>
    </w:div>
    <w:div w:id="1152597258">
      <w:bodyDiv w:val="1"/>
      <w:marLeft w:val="0"/>
      <w:marRight w:val="0"/>
      <w:marTop w:val="0"/>
      <w:marBottom w:val="0"/>
      <w:divBdr>
        <w:top w:val="none" w:sz="0" w:space="0" w:color="auto"/>
        <w:left w:val="none" w:sz="0" w:space="0" w:color="auto"/>
        <w:bottom w:val="none" w:sz="0" w:space="0" w:color="auto"/>
        <w:right w:val="none" w:sz="0" w:space="0" w:color="auto"/>
      </w:divBdr>
    </w:div>
    <w:div w:id="1365911799">
      <w:bodyDiv w:val="1"/>
      <w:marLeft w:val="0"/>
      <w:marRight w:val="0"/>
      <w:marTop w:val="0"/>
      <w:marBottom w:val="0"/>
      <w:divBdr>
        <w:top w:val="none" w:sz="0" w:space="0" w:color="auto"/>
        <w:left w:val="none" w:sz="0" w:space="0" w:color="auto"/>
        <w:bottom w:val="none" w:sz="0" w:space="0" w:color="auto"/>
        <w:right w:val="none" w:sz="0" w:space="0" w:color="auto"/>
      </w:divBdr>
    </w:div>
    <w:div w:id="1639266965">
      <w:bodyDiv w:val="1"/>
      <w:marLeft w:val="0"/>
      <w:marRight w:val="0"/>
      <w:marTop w:val="0"/>
      <w:marBottom w:val="0"/>
      <w:divBdr>
        <w:top w:val="none" w:sz="0" w:space="0" w:color="auto"/>
        <w:left w:val="none" w:sz="0" w:space="0" w:color="auto"/>
        <w:bottom w:val="none" w:sz="0" w:space="0" w:color="auto"/>
        <w:right w:val="none" w:sz="0" w:space="0" w:color="auto"/>
      </w:divBdr>
    </w:div>
    <w:div w:id="1792868629">
      <w:bodyDiv w:val="1"/>
      <w:marLeft w:val="0"/>
      <w:marRight w:val="0"/>
      <w:marTop w:val="0"/>
      <w:marBottom w:val="0"/>
      <w:divBdr>
        <w:top w:val="none" w:sz="0" w:space="0" w:color="auto"/>
        <w:left w:val="none" w:sz="0" w:space="0" w:color="auto"/>
        <w:bottom w:val="none" w:sz="0" w:space="0" w:color="auto"/>
        <w:right w:val="none" w:sz="0" w:space="0" w:color="auto"/>
      </w:divBdr>
    </w:div>
    <w:div w:id="2002194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bimph.com/journal/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A7BD6-5B07-4661-8042-1720D6CAF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843</Words>
  <Characters>4809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5641</CharactersWithSpaces>
  <SharedDoc>false</SharedDoc>
  <HLinks>
    <vt:vector size="6" baseType="variant">
      <vt:variant>
        <vt:i4>6422564</vt:i4>
      </vt:variant>
      <vt:variant>
        <vt:i4>0</vt:i4>
      </vt:variant>
      <vt:variant>
        <vt:i4>0</vt:i4>
      </vt:variant>
      <vt:variant>
        <vt:i4>5</vt:i4>
      </vt:variant>
      <vt:variant>
        <vt:lpwstr>http://www.mbimph.com/journal/1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17</cp:revision>
  <dcterms:created xsi:type="dcterms:W3CDTF">2026-01-21T14:51:00Z</dcterms:created>
  <dcterms:modified xsi:type="dcterms:W3CDTF">2026-01-22T08:00:00Z</dcterms:modified>
</cp:coreProperties>
</file>